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29" w:rsidRPr="00F34491" w:rsidRDefault="00A55029" w:rsidP="00A55029">
      <w:pPr>
        <w:ind w:left="142" w:hanging="142"/>
        <w:jc w:val="center"/>
        <w:rPr>
          <w:b/>
        </w:rPr>
      </w:pPr>
      <w:r w:rsidRPr="00F34491">
        <w:rPr>
          <w:b/>
        </w:rPr>
        <w:t>МУНИЦИПАЛЬНОЕ БЮДЖЕТНОЕ ОБЩЕОБРАЗОВАТЕЛЬНОЕ УЧРЕЖДЕНИЕ</w:t>
      </w:r>
    </w:p>
    <w:p w:rsidR="00A55029" w:rsidRPr="00F34491" w:rsidRDefault="00A55029" w:rsidP="00A55029">
      <w:pPr>
        <w:jc w:val="center"/>
        <w:rPr>
          <w:b/>
        </w:rPr>
      </w:pPr>
      <w:r w:rsidRPr="00F34491">
        <w:rPr>
          <w:b/>
        </w:rPr>
        <w:t>«СТЕПАНОВСКАЯ СРЕДНЯЯ ОБЩЕОБРАЗОВАТЕЛЬНАЯ ШКОЛА»</w:t>
      </w:r>
    </w:p>
    <w:p w:rsidR="00A55029" w:rsidRPr="00F34491" w:rsidRDefault="00A55029" w:rsidP="00A55029">
      <w:pPr>
        <w:jc w:val="center"/>
        <w:rPr>
          <w:b/>
        </w:rPr>
      </w:pPr>
      <w:r w:rsidRPr="00F34491">
        <w:rPr>
          <w:b/>
        </w:rPr>
        <w:t>ВЕРХНЕКЕТСКОГО РАЙОНА ТОМСКОЙ ОБЛАСТИ</w:t>
      </w:r>
    </w:p>
    <w:p w:rsidR="00A55029" w:rsidRPr="00E53DE9" w:rsidRDefault="00A55029" w:rsidP="00A55029">
      <w:proofErr w:type="gramStart"/>
      <w:r w:rsidRPr="00E53DE9">
        <w:t>636516,  Россия, Томская область, Верхнекетский район,  п. Степановка,  пер. Апте</w:t>
      </w:r>
      <w:r w:rsidRPr="00E53DE9">
        <w:t>ч</w:t>
      </w:r>
      <w:r w:rsidRPr="00E53DE9">
        <w:t>ный, д. 5</w:t>
      </w:r>
      <w:proofErr w:type="gramEnd"/>
    </w:p>
    <w:p w:rsidR="00A55029" w:rsidRPr="00F34491" w:rsidRDefault="00A55029" w:rsidP="00A55029">
      <w:pPr>
        <w:rPr>
          <w:b/>
        </w:rPr>
      </w:pPr>
      <w:r w:rsidRPr="00E53DE9">
        <w:t>тел./факс: (8-382) 58-25-1-66</w:t>
      </w:r>
      <w:r w:rsidRPr="00F34491">
        <w:rPr>
          <w:b/>
        </w:rPr>
        <w:t xml:space="preserve"> </w:t>
      </w:r>
      <w:r>
        <w:rPr>
          <w:b/>
        </w:rPr>
        <w:t xml:space="preserve"> </w:t>
      </w:r>
      <w:r w:rsidRPr="00E53DE9">
        <w:rPr>
          <w:bCs/>
          <w:lang w:val="en-US"/>
        </w:rPr>
        <w:t>E</w:t>
      </w:r>
      <w:r w:rsidRPr="00E53DE9">
        <w:rPr>
          <w:bCs/>
        </w:rPr>
        <w:t>-</w:t>
      </w:r>
      <w:r w:rsidRPr="00E53DE9">
        <w:rPr>
          <w:bCs/>
          <w:lang w:val="en-US"/>
        </w:rPr>
        <w:t>mail</w:t>
      </w:r>
      <w:r w:rsidRPr="00E53DE9">
        <w:rPr>
          <w:bCs/>
        </w:rPr>
        <w:t>:</w:t>
      </w:r>
      <w:r>
        <w:rPr>
          <w:b/>
          <w:bCs/>
        </w:rPr>
        <w:t xml:space="preserve"> </w:t>
      </w:r>
      <w:r>
        <w:rPr>
          <w:b/>
        </w:rPr>
        <w:t xml:space="preserve"> </w:t>
      </w:r>
      <w:r w:rsidRPr="00CF2DCE">
        <w:rPr>
          <w:b/>
        </w:rPr>
        <w:t xml:space="preserve"> </w:t>
      </w:r>
      <w:hyperlink r:id="rId5" w:history="1">
        <w:r w:rsidRPr="000968D3">
          <w:rPr>
            <w:rStyle w:val="a5"/>
            <w:b/>
            <w:lang w:val="en-US"/>
          </w:rPr>
          <w:t>stepanovca</w:t>
        </w:r>
        <w:r w:rsidRPr="000968D3">
          <w:rPr>
            <w:rStyle w:val="a5"/>
            <w:b/>
          </w:rPr>
          <w:t>@</w:t>
        </w:r>
        <w:r w:rsidRPr="000968D3">
          <w:rPr>
            <w:rStyle w:val="a5"/>
            <w:b/>
            <w:lang w:val="en-US"/>
          </w:rPr>
          <w:t>mail</w:t>
        </w:r>
        <w:r w:rsidRPr="000968D3">
          <w:rPr>
            <w:rStyle w:val="a5"/>
            <w:b/>
          </w:rPr>
          <w:t>.</w:t>
        </w:r>
        <w:proofErr w:type="spellStart"/>
        <w:r w:rsidRPr="000968D3">
          <w:rPr>
            <w:rStyle w:val="a5"/>
            <w:b/>
            <w:lang w:val="en-US"/>
          </w:rPr>
          <w:t>ru</w:t>
        </w:r>
        <w:proofErr w:type="spellEnd"/>
      </w:hyperlink>
    </w:p>
    <w:p w:rsidR="00A55029" w:rsidRPr="00F34491" w:rsidRDefault="00A55029" w:rsidP="00A55029">
      <w:pPr>
        <w:jc w:val="center"/>
      </w:pPr>
      <w:r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57150</wp:posOffset>
                </wp:positionV>
                <wp:extent cx="6845935" cy="31750"/>
                <wp:effectExtent l="0" t="0" r="0" b="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5935" cy="31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4.75pt;margin-top:4.5pt;width:539.05pt;height:2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" strokeweight="1.5pt"/>
            </w:pict>
          </mc:Fallback>
        </mc:AlternateContent>
      </w:r>
    </w:p>
    <w:p w:rsidR="00A55029" w:rsidRDefault="00A55029" w:rsidP="00754E0D">
      <w:pPr>
        <w:pStyle w:val="a3"/>
        <w:ind w:left="656" w:right="652"/>
        <w:jc w:val="center"/>
      </w:pPr>
    </w:p>
    <w:p w:rsidR="00A55029" w:rsidRDefault="00A55029" w:rsidP="00A55029">
      <w:pPr>
        <w:pStyle w:val="a3"/>
        <w:ind w:left="656" w:right="652"/>
        <w:jc w:val="right"/>
      </w:pPr>
    </w:p>
    <w:p w:rsidR="00A55029" w:rsidRDefault="00A55029" w:rsidP="00A55029">
      <w:pPr>
        <w:pStyle w:val="a3"/>
        <w:ind w:right="652"/>
      </w:pPr>
      <w:bookmarkStart w:id="0" w:name="_GoBack"/>
      <w:bookmarkEnd w:id="0"/>
    </w:p>
    <w:p w:rsidR="00A55029" w:rsidRDefault="00A55029" w:rsidP="00754E0D">
      <w:pPr>
        <w:pStyle w:val="a3"/>
        <w:ind w:left="656" w:right="652"/>
        <w:jc w:val="center"/>
      </w:pPr>
    </w:p>
    <w:p w:rsidR="00341AFD" w:rsidRDefault="00754E0D" w:rsidP="00754E0D">
      <w:pPr>
        <w:pStyle w:val="a3"/>
        <w:ind w:left="656" w:right="652"/>
        <w:jc w:val="center"/>
      </w:pPr>
      <w:r>
        <w:t>Календарно-тематическое</w:t>
      </w:r>
      <w:r>
        <w:rPr>
          <w:spacing w:val="50"/>
        </w:rPr>
        <w:t xml:space="preserve"> </w:t>
      </w:r>
      <w:r>
        <w:rPr>
          <w:spacing w:val="-2"/>
        </w:rPr>
        <w:t>планирование</w:t>
      </w:r>
    </w:p>
    <w:p w:rsidR="00341AFD" w:rsidRDefault="00754E0D" w:rsidP="00754E0D">
      <w:pPr>
        <w:pStyle w:val="a3"/>
        <w:ind w:left="650" w:right="652"/>
        <w:jc w:val="center"/>
      </w:pPr>
      <w:r>
        <w:t>по</w:t>
      </w:r>
      <w:r>
        <w:rPr>
          <w:spacing w:val="40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суицидального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 «Степановская</w:t>
      </w:r>
      <w:r>
        <w:rPr>
          <w:spacing w:val="-4"/>
        </w:rPr>
        <w:t xml:space="preserve"> </w:t>
      </w:r>
      <w:r>
        <w:t>СОШ»</w:t>
      </w:r>
      <w:r>
        <w:rPr>
          <w:spacing w:val="-4"/>
        </w:rPr>
        <w:t xml:space="preserve"> </w:t>
      </w:r>
      <w:r>
        <w:t>на 2024-2025 учебный год</w:t>
      </w:r>
    </w:p>
    <w:p w:rsidR="00341AFD" w:rsidRDefault="00341AFD">
      <w:pPr>
        <w:spacing w:before="239"/>
        <w:rPr>
          <w:b/>
          <w:sz w:val="24"/>
        </w:rPr>
      </w:pPr>
    </w:p>
    <w:p w:rsidR="00341AFD" w:rsidRDefault="00754E0D">
      <w:pPr>
        <w:pStyle w:val="a3"/>
        <w:ind w:left="654" w:right="654"/>
        <w:jc w:val="center"/>
      </w:pPr>
      <w:r>
        <w:t>Мероприятия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 1-4</w:t>
      </w:r>
      <w:r>
        <w:rPr>
          <w:spacing w:val="-3"/>
        </w:rPr>
        <w:t xml:space="preserve"> </w:t>
      </w:r>
      <w:r>
        <w:rPr>
          <w:spacing w:val="-2"/>
        </w:rPr>
        <w:t>классов</w:t>
      </w:r>
    </w:p>
    <w:p w:rsidR="00341AFD" w:rsidRDefault="00341AFD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1560"/>
        <w:gridCol w:w="2659"/>
      </w:tblGrid>
      <w:tr w:rsidR="00341AFD">
        <w:trPr>
          <w:trHeight w:val="554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70" w:lineRule="exact"/>
              <w:ind w:left="22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341AFD" w:rsidRDefault="00754E0D">
            <w:pPr>
              <w:pStyle w:val="TableParagraph"/>
              <w:spacing w:line="264" w:lineRule="exact"/>
              <w:ind w:left="175"/>
              <w:jc w:val="lef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70" w:lineRule="exact"/>
              <w:ind w:left="1536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341AFD" w:rsidRDefault="00754E0D">
            <w:pPr>
              <w:pStyle w:val="TableParagraph"/>
              <w:spacing w:line="264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70" w:lineRule="exact"/>
              <w:ind w:right="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</w:tr>
      <w:tr w:rsidR="00341AFD">
        <w:trPr>
          <w:trHeight w:val="1104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реабилитация</w:t>
            </w:r>
          </w:p>
          <w:p w:rsidR="00341AFD" w:rsidRDefault="00754E0D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семей,</w:t>
            </w:r>
          </w:p>
          <w:p w:rsidR="00341AFD" w:rsidRDefault="00754E0D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оказавшихся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неблагополучным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хорошего</w:t>
            </w:r>
            <w:proofErr w:type="gramEnd"/>
          </w:p>
          <w:p w:rsidR="00341AFD" w:rsidRDefault="00754E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настроения»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right="11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41AFD" w:rsidRDefault="00754E0D">
            <w:pPr>
              <w:pStyle w:val="TableParagraph"/>
              <w:spacing w:line="264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ссор»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955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«Выявление</w:t>
            </w:r>
          </w:p>
          <w:p w:rsidR="00341AFD" w:rsidRDefault="00754E0D"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страхов»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341AFD">
        <w:trPr>
          <w:trHeight w:val="278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8" w:lineRule="exact"/>
              <w:ind w:left="374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«Дружба-главное</w:t>
            </w:r>
            <w:r>
              <w:rPr>
                <w:spacing w:val="-4"/>
                <w:sz w:val="24"/>
              </w:rPr>
              <w:t xml:space="preserve"> чудо»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106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крепкая»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Беседа «Вредные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041"/>
              <w:jc w:val="lef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«Умей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дружить»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288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планеты»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341AFD">
        <w:trPr>
          <w:trHeight w:val="551"/>
        </w:trPr>
        <w:tc>
          <w:tcPr>
            <w:tcW w:w="9571" w:type="dxa"/>
            <w:gridSpan w:val="4"/>
          </w:tcPr>
          <w:p w:rsidR="00341AFD" w:rsidRDefault="00754E0D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341AFD">
        <w:trPr>
          <w:trHeight w:val="1103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реабилитация</w:t>
            </w:r>
          </w:p>
          <w:p w:rsidR="00341AFD" w:rsidRDefault="00754E0D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семей,</w:t>
            </w:r>
          </w:p>
          <w:p w:rsidR="00341AFD" w:rsidRDefault="00754E0D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оказавшихся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560" w:type="dxa"/>
          </w:tcPr>
          <w:p w:rsidR="00341AFD" w:rsidRDefault="00341AF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41AFD">
        <w:trPr>
          <w:trHeight w:val="554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неблагополучным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</w:t>
            </w:r>
          </w:p>
        </w:tc>
        <w:tc>
          <w:tcPr>
            <w:tcW w:w="1560" w:type="dxa"/>
          </w:tcPr>
          <w:p w:rsidR="00341AFD" w:rsidRDefault="00341AF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71" w:lineRule="exact"/>
              <w:ind w:righ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тревогу»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-2"/>
                <w:sz w:val="24"/>
              </w:rPr>
              <w:t xml:space="preserve"> усталость»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агрессивного</w:t>
            </w:r>
            <w:proofErr w:type="gramEnd"/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своими</w:t>
            </w:r>
            <w:proofErr w:type="gramEnd"/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эмоциями»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</w:tr>
      <w:tr w:rsidR="00341AFD">
        <w:trPr>
          <w:trHeight w:val="278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уникальная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личность»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1560" w:type="dxa"/>
          </w:tcPr>
          <w:p w:rsidR="00341AFD" w:rsidRDefault="00341AF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341AFD">
        <w:trPr>
          <w:trHeight w:val="276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действия»</w:t>
            </w:r>
          </w:p>
        </w:tc>
        <w:tc>
          <w:tcPr>
            <w:tcW w:w="1560" w:type="dxa"/>
          </w:tcPr>
          <w:p w:rsidR="00341AFD" w:rsidRDefault="00341AF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Беседа «Жизн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важное»</w:t>
            </w:r>
          </w:p>
        </w:tc>
        <w:tc>
          <w:tcPr>
            <w:tcW w:w="1560" w:type="dxa"/>
          </w:tcPr>
          <w:p w:rsidR="00341AFD" w:rsidRDefault="00341AFD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341AFD">
        <w:trPr>
          <w:trHeight w:val="827"/>
        </w:trPr>
        <w:tc>
          <w:tcPr>
            <w:tcW w:w="9571" w:type="dxa"/>
            <w:gridSpan w:val="4"/>
          </w:tcPr>
          <w:p w:rsidR="00341AFD" w:rsidRDefault="00754E0D" w:rsidP="00FA5522">
            <w:pPr>
              <w:pStyle w:val="TableParagraph"/>
              <w:spacing w:before="272" w:line="240" w:lineRule="auto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старшей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10-11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классов</w:t>
            </w:r>
          </w:p>
        </w:tc>
      </w:tr>
    </w:tbl>
    <w:p w:rsidR="00341AFD" w:rsidRDefault="00341AFD">
      <w:pPr>
        <w:pStyle w:val="TableParagraph"/>
        <w:spacing w:line="240" w:lineRule="auto"/>
        <w:rPr>
          <w:b/>
          <w:sz w:val="24"/>
        </w:rPr>
        <w:sectPr w:rsidR="00341AFD">
          <w:type w:val="continuous"/>
          <w:pgSz w:w="11910" w:h="16840"/>
          <w:pgMar w:top="1040" w:right="708" w:bottom="743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678"/>
        <w:gridCol w:w="1560"/>
        <w:gridCol w:w="2659"/>
      </w:tblGrid>
      <w:tr w:rsidR="00341AFD">
        <w:trPr>
          <w:trHeight w:val="1106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реабилитация</w:t>
            </w:r>
          </w:p>
          <w:p w:rsidR="00341AFD" w:rsidRDefault="00754E0D">
            <w:pPr>
              <w:pStyle w:val="TableParagraph"/>
              <w:spacing w:line="240" w:lineRule="auto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семей,</w:t>
            </w:r>
          </w:p>
          <w:p w:rsidR="00341AFD" w:rsidRDefault="00754E0D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оказавшихся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560" w:type="dxa"/>
          </w:tcPr>
          <w:p w:rsidR="00341AFD" w:rsidRDefault="00341AF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70" w:lineRule="exact"/>
              <w:ind w:righ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неблагополучным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</w:t>
            </w:r>
          </w:p>
        </w:tc>
        <w:tc>
          <w:tcPr>
            <w:tcW w:w="1560" w:type="dxa"/>
          </w:tcPr>
          <w:p w:rsidR="00341AFD" w:rsidRDefault="00341AF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Способы</w:t>
            </w:r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стрессом»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конфликтов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позитивных</w:t>
            </w:r>
            <w:proofErr w:type="gramEnd"/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341AFD">
        <w:trPr>
          <w:trHeight w:val="828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  <w:p w:rsidR="00341AFD" w:rsidRDefault="00754E0D">
            <w:pPr>
              <w:pStyle w:val="TableParagraph"/>
              <w:spacing w:line="270" w:lineRule="atLeast"/>
              <w:ind w:left="108" w:right="859"/>
              <w:jc w:val="left"/>
              <w:rPr>
                <w:sz w:val="24"/>
              </w:rPr>
            </w:pPr>
            <w:r>
              <w:rPr>
                <w:sz w:val="24"/>
              </w:rPr>
              <w:t>переживания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нам 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341AFD">
        <w:trPr>
          <w:trHeight w:val="554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«Любовью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дорожить</w:t>
            </w:r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умейте»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70" w:lineRule="exact"/>
              <w:ind w:right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 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  <w:r>
              <w:rPr>
                <w:spacing w:val="-2"/>
                <w:sz w:val="24"/>
              </w:rPr>
              <w:t xml:space="preserve"> Давайте</w:t>
            </w:r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стрессом»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Беседа «Вера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свои</w:t>
            </w:r>
            <w:proofErr w:type="gramEnd"/>
          </w:p>
          <w:p w:rsidR="00341AFD" w:rsidRDefault="00754E0D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341AFD">
        <w:trPr>
          <w:trHeight w:val="275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8" w:type="dxa"/>
          </w:tcPr>
          <w:p w:rsidR="00341AFD" w:rsidRDefault="00754E0D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Беседа «Жить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другими»</w:t>
            </w:r>
          </w:p>
        </w:tc>
        <w:tc>
          <w:tcPr>
            <w:tcW w:w="1560" w:type="dxa"/>
          </w:tcPr>
          <w:p w:rsidR="00341AFD" w:rsidRDefault="00754E0D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9" w:type="dxa"/>
          </w:tcPr>
          <w:p w:rsidR="00341AFD" w:rsidRDefault="00754E0D">
            <w:pPr>
              <w:pStyle w:val="TableParagraph"/>
              <w:spacing w:line="256" w:lineRule="exact"/>
              <w:ind w:right="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</w:tbl>
    <w:p w:rsidR="00754E0D" w:rsidRDefault="00754E0D" w:rsidP="00FA5522">
      <w:pPr>
        <w:pStyle w:val="a3"/>
        <w:spacing w:line="276" w:lineRule="auto"/>
        <w:ind w:right="126"/>
      </w:pPr>
    </w:p>
    <w:p w:rsidR="00754E0D" w:rsidRDefault="00754E0D">
      <w:pPr>
        <w:pStyle w:val="a3"/>
        <w:spacing w:line="276" w:lineRule="auto"/>
        <w:ind w:left="128" w:right="126"/>
        <w:jc w:val="center"/>
      </w:pPr>
    </w:p>
    <w:p w:rsidR="00341AFD" w:rsidRDefault="00754E0D">
      <w:pPr>
        <w:pStyle w:val="a3"/>
        <w:spacing w:line="276" w:lineRule="auto"/>
        <w:ind w:left="128" w:right="126"/>
        <w:jc w:val="center"/>
      </w:pPr>
      <w:r>
        <w:t>Тематика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собраний</w:t>
      </w:r>
      <w:r>
        <w:rPr>
          <w:spacing w:val="-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суицидального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 xml:space="preserve">в МБОУ «Степановская СОШ» </w:t>
      </w:r>
    </w:p>
    <w:p w:rsidR="00341AFD" w:rsidRDefault="00754E0D">
      <w:pPr>
        <w:pStyle w:val="a3"/>
        <w:spacing w:before="201"/>
        <w:ind w:left="655" w:right="654"/>
        <w:jc w:val="center"/>
      </w:pPr>
      <w:r>
        <w:t>на</w:t>
      </w:r>
      <w:r>
        <w:rPr>
          <w:spacing w:val="-2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341AFD" w:rsidRDefault="00341AFD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705"/>
        <w:gridCol w:w="3192"/>
      </w:tblGrid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76" w:lineRule="exact"/>
              <w:ind w:left="165" w:right="147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5705" w:type="dxa"/>
          </w:tcPr>
          <w:p w:rsidR="00341AFD" w:rsidRDefault="00754E0D">
            <w:pPr>
              <w:pStyle w:val="TableParagraph"/>
              <w:spacing w:line="273" w:lineRule="exact"/>
              <w:ind w:left="15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192" w:type="dxa"/>
          </w:tcPr>
          <w:p w:rsidR="00341AFD" w:rsidRDefault="00754E0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341AFD">
        <w:trPr>
          <w:trHeight w:val="830"/>
        </w:trPr>
        <w:tc>
          <w:tcPr>
            <w:tcW w:w="674" w:type="dxa"/>
          </w:tcPr>
          <w:p w:rsidR="00341AFD" w:rsidRDefault="00754E0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05" w:type="dxa"/>
          </w:tcPr>
          <w:p w:rsidR="00341AFD" w:rsidRDefault="00754E0D">
            <w:pPr>
              <w:pStyle w:val="TableParagraph"/>
              <w:spacing w:line="270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Психологические</w:t>
            </w:r>
            <w:proofErr w:type="gramEnd"/>
          </w:p>
          <w:p w:rsidR="00341AFD" w:rsidRDefault="00754E0D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родительской помощи и поддержки»</w:t>
            </w:r>
          </w:p>
        </w:tc>
        <w:tc>
          <w:tcPr>
            <w:tcW w:w="3192" w:type="dxa"/>
          </w:tcPr>
          <w:p w:rsidR="00341AFD" w:rsidRDefault="00754E0D">
            <w:pPr>
              <w:pStyle w:val="TableParagraph"/>
              <w:spacing w:line="270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341AFD">
        <w:trPr>
          <w:trHeight w:val="1104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05" w:type="dxa"/>
          </w:tcPr>
          <w:p w:rsidR="00341AFD" w:rsidRDefault="00754E0D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психолога</w:t>
            </w:r>
          </w:p>
          <w:p w:rsidR="00341AFD" w:rsidRDefault="00754E0D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«Причины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подросткового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суицида.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оказании помощи подросткам в кризисных </w:t>
            </w:r>
            <w:r>
              <w:rPr>
                <w:spacing w:val="-2"/>
                <w:sz w:val="24"/>
              </w:rPr>
              <w:t>ситуациях»</w:t>
            </w:r>
          </w:p>
        </w:tc>
        <w:tc>
          <w:tcPr>
            <w:tcW w:w="3192" w:type="dxa"/>
          </w:tcPr>
          <w:p w:rsidR="00341AFD" w:rsidRDefault="00754E0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341AFD">
        <w:trPr>
          <w:trHeight w:val="827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05" w:type="dxa"/>
          </w:tcPr>
          <w:p w:rsidR="00341AFD" w:rsidRDefault="00754E0D">
            <w:pPr>
              <w:pStyle w:val="TableParagraph"/>
              <w:spacing w:line="240" w:lineRule="auto"/>
              <w:ind w:left="364" w:firstLine="127"/>
              <w:jc w:val="left"/>
              <w:rPr>
                <w:sz w:val="24"/>
              </w:rPr>
            </w:pPr>
            <w:r>
              <w:rPr>
                <w:sz w:val="24"/>
              </w:rPr>
              <w:t>Родительский лекторий «Как подготовиться к экзаменам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341AFD" w:rsidRDefault="00754E0D">
            <w:pPr>
              <w:pStyle w:val="TableParagraph"/>
              <w:spacing w:line="264" w:lineRule="exact"/>
              <w:ind w:left="1577"/>
              <w:jc w:val="lef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(9,11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классов)</w:t>
            </w:r>
          </w:p>
        </w:tc>
        <w:tc>
          <w:tcPr>
            <w:tcW w:w="3192" w:type="dxa"/>
          </w:tcPr>
          <w:p w:rsidR="00341AFD" w:rsidRDefault="00754E0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341AFD">
        <w:trPr>
          <w:trHeight w:val="1379"/>
        </w:trPr>
        <w:tc>
          <w:tcPr>
            <w:tcW w:w="674" w:type="dxa"/>
          </w:tcPr>
          <w:p w:rsidR="00341AFD" w:rsidRDefault="00341AFD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5705" w:type="dxa"/>
          </w:tcPr>
          <w:p w:rsidR="00341AFD" w:rsidRDefault="00754E0D">
            <w:pPr>
              <w:pStyle w:val="TableParagraph"/>
              <w:spacing w:line="240" w:lineRule="auto"/>
              <w:ind w:left="554" w:right="544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Родительское собрание ««Родители меня не понимают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услышать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родителей 1-8,10 классов)</w:t>
            </w:r>
            <w:proofErr w:type="gramEnd"/>
          </w:p>
          <w:p w:rsidR="00341AFD" w:rsidRDefault="00754E0D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воспитании детей»</w:t>
            </w:r>
          </w:p>
        </w:tc>
        <w:tc>
          <w:tcPr>
            <w:tcW w:w="3192" w:type="dxa"/>
          </w:tcPr>
          <w:p w:rsidR="00341AFD" w:rsidRDefault="00754E0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341AFD">
        <w:trPr>
          <w:trHeight w:val="552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705" w:type="dxa"/>
          </w:tcPr>
          <w:p w:rsidR="00341AFD" w:rsidRDefault="00754E0D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ликбез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семейного</w:t>
            </w:r>
            <w:proofErr w:type="gramEnd"/>
          </w:p>
          <w:p w:rsidR="00341AFD" w:rsidRDefault="00754E0D">
            <w:pPr>
              <w:pStyle w:val="TableParagraph"/>
              <w:spacing w:line="264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воспитания: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3192" w:type="dxa"/>
          </w:tcPr>
          <w:p w:rsidR="00341AFD" w:rsidRDefault="00754E0D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341AFD">
        <w:trPr>
          <w:trHeight w:val="551"/>
        </w:trPr>
        <w:tc>
          <w:tcPr>
            <w:tcW w:w="674" w:type="dxa"/>
          </w:tcPr>
          <w:p w:rsidR="00341AFD" w:rsidRDefault="00754E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05" w:type="dxa"/>
          </w:tcPr>
          <w:p w:rsidR="00341AFD" w:rsidRDefault="00754E0D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возраст.</w:t>
            </w:r>
          </w:p>
          <w:p w:rsidR="00341AFD" w:rsidRDefault="00754E0D">
            <w:pPr>
              <w:pStyle w:val="TableParagraph"/>
              <w:spacing w:line="264" w:lineRule="exact"/>
              <w:ind w:left="114" w:right="9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родителям»</w:t>
            </w:r>
          </w:p>
        </w:tc>
        <w:tc>
          <w:tcPr>
            <w:tcW w:w="3192" w:type="dxa"/>
          </w:tcPr>
          <w:p w:rsidR="00341AFD" w:rsidRDefault="00754E0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341AFD" w:rsidRDefault="00341AFD">
      <w:pPr>
        <w:pStyle w:val="TableParagraph"/>
        <w:rPr>
          <w:sz w:val="24"/>
        </w:rPr>
        <w:sectPr w:rsidR="00341AFD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341AFD" w:rsidRDefault="00341AFD" w:rsidP="00754E0D">
      <w:pPr>
        <w:spacing w:before="4"/>
        <w:rPr>
          <w:b/>
          <w:sz w:val="17"/>
        </w:rPr>
      </w:pPr>
    </w:p>
    <w:sectPr w:rsidR="00341AFD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1AFD"/>
    <w:rsid w:val="00341AFD"/>
    <w:rsid w:val="00754E0D"/>
    <w:rsid w:val="00A55029"/>
    <w:rsid w:val="00F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"/>
      <w:jc w:val="center"/>
    </w:pPr>
  </w:style>
  <w:style w:type="character" w:styleId="a5">
    <w:name w:val="Hyperlink"/>
    <w:rsid w:val="00A550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4"/>
      <w:jc w:val="center"/>
    </w:pPr>
  </w:style>
  <w:style w:type="character" w:styleId="a5">
    <w:name w:val="Hyperlink"/>
    <w:rsid w:val="00A550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anovc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ИБ</cp:lastModifiedBy>
  <cp:revision>7</cp:revision>
  <dcterms:created xsi:type="dcterms:W3CDTF">2025-02-05T08:02:00Z</dcterms:created>
  <dcterms:modified xsi:type="dcterms:W3CDTF">2025-02-05T08:13:00Z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2010</vt:lpwstr>
  </property>
</Properties>
</file>