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FEF" w:rsidRPr="00331FEF" w:rsidRDefault="00331FEF">
      <w:pPr>
        <w:pStyle w:val="ConsPlusNormal"/>
        <w:outlineLvl w:val="0"/>
        <w:rPr>
          <w:rFonts w:ascii="Times New Roman" w:hAnsi="Times New Roman" w:cs="Times New Roman"/>
        </w:rPr>
      </w:pPr>
      <w:r w:rsidRPr="00331FEF">
        <w:rPr>
          <w:rFonts w:ascii="Times New Roman" w:hAnsi="Times New Roman" w:cs="Times New Roman"/>
        </w:rPr>
        <w:t>Зарегистрировано в Минюсте России 12 мая 2023 г. N 73292</w:t>
      </w:r>
    </w:p>
    <w:p w:rsidR="00331FEF" w:rsidRPr="00331FEF" w:rsidRDefault="00331FEF">
      <w:pPr>
        <w:pStyle w:val="ConsPlusNormal"/>
        <w:pBdr>
          <w:bottom w:val="single" w:sz="6" w:space="0" w:color="auto"/>
        </w:pBdr>
        <w:spacing w:before="100" w:after="100"/>
        <w:jc w:val="both"/>
        <w:rPr>
          <w:rFonts w:ascii="Times New Roman" w:hAnsi="Times New Roman" w:cs="Times New Roman"/>
          <w:sz w:val="2"/>
          <w:szCs w:val="2"/>
        </w:rPr>
      </w:pPr>
    </w:p>
    <w:p w:rsidR="00331FEF" w:rsidRPr="00331FEF" w:rsidRDefault="00331FEF">
      <w:pPr>
        <w:pStyle w:val="ConsPlusNormal"/>
        <w:rPr>
          <w:rFonts w:ascii="Times New Roman" w:hAnsi="Times New Roman" w:cs="Times New Roman"/>
        </w:rPr>
      </w:pP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МИНИСТЕРСТВО ПРОСВЕЩЕНИЯ РОССИЙСКОЙ ФЕДЕРАЦИИ</w:t>
      </w: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N 232</w:t>
      </w:r>
    </w:p>
    <w:p w:rsidR="00331FEF" w:rsidRPr="00331FEF" w:rsidRDefault="00331FEF">
      <w:pPr>
        <w:pStyle w:val="ConsPlusTitle"/>
        <w:jc w:val="center"/>
        <w:rPr>
          <w:rFonts w:ascii="Times New Roman" w:hAnsi="Times New Roman" w:cs="Times New Roman"/>
        </w:rPr>
      </w:pP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ФЕДЕРАЛЬНАЯ СЛУЖБА ПО НАДЗОРУ В СФЕРЕ ОБРАЗОВАНИЯ И НАУКИ</w:t>
      </w: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N 551</w:t>
      </w:r>
    </w:p>
    <w:p w:rsidR="00331FEF" w:rsidRPr="00331FEF" w:rsidRDefault="00331FEF">
      <w:pPr>
        <w:pStyle w:val="ConsPlusTitle"/>
        <w:jc w:val="center"/>
        <w:rPr>
          <w:rFonts w:ascii="Times New Roman" w:hAnsi="Times New Roman" w:cs="Times New Roman"/>
        </w:rPr>
      </w:pP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ПРИКАЗ</w:t>
      </w: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от 4 апреля 2023 года</w:t>
      </w:r>
    </w:p>
    <w:p w:rsidR="00331FEF" w:rsidRPr="00331FEF" w:rsidRDefault="00331FEF">
      <w:pPr>
        <w:pStyle w:val="ConsPlusTitle"/>
        <w:jc w:val="center"/>
        <w:rPr>
          <w:rFonts w:ascii="Times New Roman" w:hAnsi="Times New Roman" w:cs="Times New Roman"/>
        </w:rPr>
      </w:pP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ОБ УТВЕРЖДЕНИИ ПОРЯДКА</w:t>
      </w: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ПРОВЕДЕНИЯ ГОСУДАРСТВЕННОЙ ИТОГОВОЙ АТТЕСТАЦИИ</w:t>
      </w: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ПО ОБРАЗОВАТЕЛЬНЫМ ПРОГРАММАМ ОСНОВНОГО ОБЩЕГО ОБРАЗОВАНИЯ</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В соответствии с </w:t>
      </w:r>
      <w:hyperlink r:id="rId4">
        <w:r w:rsidRPr="00331FEF">
          <w:rPr>
            <w:rFonts w:ascii="Times New Roman" w:hAnsi="Times New Roman" w:cs="Times New Roman"/>
            <w:color w:val="0000FF"/>
          </w:rPr>
          <w:t>частью 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 </w:t>
      </w:r>
      <w:hyperlink r:id="rId5">
        <w:r w:rsidRPr="00331FEF">
          <w:rPr>
            <w:rFonts w:ascii="Times New Roman" w:hAnsi="Times New Roman" w:cs="Times New Roman"/>
            <w:color w:val="0000FF"/>
          </w:rPr>
          <w:t>пунктом 1</w:t>
        </w:r>
      </w:hyperlink>
      <w:r w:rsidRPr="00331FEF">
        <w:rPr>
          <w:rFonts w:ascii="Times New Roman" w:hAnsi="Times New Roman" w:cs="Times New Roman"/>
        </w:rPr>
        <w:t xml:space="preserve"> и </w:t>
      </w:r>
      <w:hyperlink r:id="rId6">
        <w:r w:rsidRPr="00331FEF">
          <w:rPr>
            <w:rFonts w:ascii="Times New Roman" w:hAnsi="Times New Roman" w:cs="Times New Roman"/>
            <w:color w:val="0000FF"/>
          </w:rPr>
          <w:t>подпунктом 4.2.25 пункта 4</w:t>
        </w:r>
      </w:hyperlink>
      <w:r w:rsidRPr="00331FEF">
        <w:rPr>
          <w:rFonts w:ascii="Times New Roman" w:hAnsi="Times New Roman" w:cs="Times New Roman"/>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w:t>
      </w:r>
      <w:hyperlink r:id="rId7">
        <w:r w:rsidRPr="00331FEF">
          <w:rPr>
            <w:rFonts w:ascii="Times New Roman" w:hAnsi="Times New Roman" w:cs="Times New Roman"/>
            <w:color w:val="0000FF"/>
          </w:rPr>
          <w:t>пунктом 1</w:t>
        </w:r>
      </w:hyperlink>
      <w:r w:rsidRPr="00331FEF">
        <w:rPr>
          <w:rFonts w:ascii="Times New Roman" w:hAnsi="Times New Roman" w:cs="Times New Roman"/>
        </w:rPr>
        <w:t xml:space="preserve"> и </w:t>
      </w:r>
      <w:hyperlink r:id="rId8">
        <w:r w:rsidRPr="00331FEF">
          <w:rPr>
            <w:rFonts w:ascii="Times New Roman" w:hAnsi="Times New Roman" w:cs="Times New Roman"/>
            <w:color w:val="0000FF"/>
          </w:rPr>
          <w:t>подпунктом 5.2.7 пункта 5</w:t>
        </w:r>
      </w:hyperlink>
      <w:r w:rsidRPr="00331FEF">
        <w:rPr>
          <w:rFonts w:ascii="Times New Roman" w:hAnsi="Times New Roman" w:cs="Times New Roman"/>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приказываем:</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 Утвердить прилагаемый </w:t>
      </w:r>
      <w:hyperlink w:anchor="P41">
        <w:r w:rsidRPr="00331FEF">
          <w:rPr>
            <w:rFonts w:ascii="Times New Roman" w:hAnsi="Times New Roman" w:cs="Times New Roman"/>
            <w:color w:val="0000FF"/>
          </w:rPr>
          <w:t>Порядок</w:t>
        </w:r>
      </w:hyperlink>
      <w:r w:rsidRPr="00331FEF">
        <w:rPr>
          <w:rFonts w:ascii="Times New Roman" w:hAnsi="Times New Roman" w:cs="Times New Roman"/>
        </w:rPr>
        <w:t xml:space="preserve"> проведения государственной итоговой аттестации по образовательным программам основного общего образования.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2. Признать утратившим силу </w:t>
      </w:r>
      <w:hyperlink r:id="rId9">
        <w:r w:rsidRPr="00331FEF">
          <w:rPr>
            <w:rFonts w:ascii="Times New Roman" w:hAnsi="Times New Roman" w:cs="Times New Roman"/>
            <w:color w:val="0000FF"/>
          </w:rPr>
          <w:t>приказ</w:t>
        </w:r>
      </w:hyperlink>
      <w:r w:rsidRPr="00331FEF">
        <w:rPr>
          <w:rFonts w:ascii="Times New Roman" w:hAnsi="Times New Roman" w:cs="Times New Roman"/>
        </w:rPr>
        <w:t xml:space="preserve"> Министерства просвещения Российской Федерации и Федеральной службы по надзору в сфере образования и науки от 7 ноября 2018 г. N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10 декабря 2018 г., регистрационный N 52953).</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Настоящий приказ вступает в силу с 1 сентября 2023 г. и действует до 1 сентября 2029 года.</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jc w:val="right"/>
        <w:rPr>
          <w:rFonts w:ascii="Times New Roman" w:hAnsi="Times New Roman" w:cs="Times New Roman"/>
        </w:rPr>
      </w:pPr>
      <w:r w:rsidRPr="00331FEF">
        <w:rPr>
          <w:rFonts w:ascii="Times New Roman" w:hAnsi="Times New Roman" w:cs="Times New Roman"/>
        </w:rPr>
        <w:t>Министр просвещения</w:t>
      </w:r>
    </w:p>
    <w:p w:rsidR="00331FEF" w:rsidRPr="00331FEF" w:rsidRDefault="00331FEF">
      <w:pPr>
        <w:pStyle w:val="ConsPlusNormal"/>
        <w:jc w:val="right"/>
        <w:rPr>
          <w:rFonts w:ascii="Times New Roman" w:hAnsi="Times New Roman" w:cs="Times New Roman"/>
        </w:rPr>
      </w:pPr>
      <w:r w:rsidRPr="00331FEF">
        <w:rPr>
          <w:rFonts w:ascii="Times New Roman" w:hAnsi="Times New Roman" w:cs="Times New Roman"/>
        </w:rPr>
        <w:t>Российской Федерации</w:t>
      </w:r>
    </w:p>
    <w:p w:rsidR="00331FEF" w:rsidRPr="00331FEF" w:rsidRDefault="00331FEF">
      <w:pPr>
        <w:pStyle w:val="ConsPlusNormal"/>
        <w:jc w:val="right"/>
        <w:rPr>
          <w:rFonts w:ascii="Times New Roman" w:hAnsi="Times New Roman" w:cs="Times New Roman"/>
        </w:rPr>
      </w:pPr>
      <w:r w:rsidRPr="00331FEF">
        <w:rPr>
          <w:rFonts w:ascii="Times New Roman" w:hAnsi="Times New Roman" w:cs="Times New Roman"/>
        </w:rPr>
        <w:t>С.С.КРАВЦОВ</w:t>
      </w:r>
    </w:p>
    <w:p w:rsidR="00331FEF" w:rsidRPr="00331FEF" w:rsidRDefault="00331FEF">
      <w:pPr>
        <w:pStyle w:val="ConsPlusNormal"/>
        <w:jc w:val="right"/>
        <w:rPr>
          <w:rFonts w:ascii="Times New Roman" w:hAnsi="Times New Roman" w:cs="Times New Roman"/>
        </w:rPr>
      </w:pPr>
    </w:p>
    <w:p w:rsidR="00331FEF" w:rsidRPr="00331FEF" w:rsidRDefault="00331FEF">
      <w:pPr>
        <w:pStyle w:val="ConsPlusNormal"/>
        <w:jc w:val="right"/>
        <w:rPr>
          <w:rFonts w:ascii="Times New Roman" w:hAnsi="Times New Roman" w:cs="Times New Roman"/>
        </w:rPr>
      </w:pPr>
      <w:r w:rsidRPr="00331FEF">
        <w:rPr>
          <w:rFonts w:ascii="Times New Roman" w:hAnsi="Times New Roman" w:cs="Times New Roman"/>
        </w:rPr>
        <w:t>Руководитель Федеральной службы</w:t>
      </w:r>
    </w:p>
    <w:p w:rsidR="00331FEF" w:rsidRPr="00331FEF" w:rsidRDefault="00331FEF">
      <w:pPr>
        <w:pStyle w:val="ConsPlusNormal"/>
        <w:jc w:val="right"/>
        <w:rPr>
          <w:rFonts w:ascii="Times New Roman" w:hAnsi="Times New Roman" w:cs="Times New Roman"/>
        </w:rPr>
      </w:pPr>
      <w:r w:rsidRPr="00331FEF">
        <w:rPr>
          <w:rFonts w:ascii="Times New Roman" w:hAnsi="Times New Roman" w:cs="Times New Roman"/>
        </w:rPr>
        <w:t>по надзору в сфере образования и науки</w:t>
      </w:r>
    </w:p>
    <w:p w:rsidR="00331FEF" w:rsidRPr="00331FEF" w:rsidRDefault="00331FEF">
      <w:pPr>
        <w:pStyle w:val="ConsPlusNormal"/>
        <w:jc w:val="right"/>
        <w:rPr>
          <w:rFonts w:ascii="Times New Roman" w:hAnsi="Times New Roman" w:cs="Times New Roman"/>
        </w:rPr>
      </w:pPr>
      <w:r w:rsidRPr="00331FEF">
        <w:rPr>
          <w:rFonts w:ascii="Times New Roman" w:hAnsi="Times New Roman" w:cs="Times New Roman"/>
        </w:rPr>
        <w:t>А.А.МУЗАЕВ</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p>
    <w:p w:rsidR="00331FEF" w:rsidRDefault="00331FEF">
      <w:pPr>
        <w:pStyle w:val="ConsPlusNormal"/>
        <w:jc w:val="right"/>
        <w:outlineLvl w:val="0"/>
        <w:rPr>
          <w:rFonts w:ascii="Times New Roman" w:hAnsi="Times New Roman" w:cs="Times New Roman"/>
        </w:rPr>
      </w:pPr>
    </w:p>
    <w:p w:rsidR="00331FEF" w:rsidRDefault="00331FEF">
      <w:pPr>
        <w:rPr>
          <w:rFonts w:ascii="Times New Roman" w:eastAsiaTheme="minorEastAsia" w:hAnsi="Times New Roman" w:cs="Times New Roman"/>
          <w:lang w:eastAsia="ru-RU"/>
        </w:rPr>
      </w:pPr>
      <w:r>
        <w:rPr>
          <w:rFonts w:ascii="Times New Roman" w:hAnsi="Times New Roman" w:cs="Times New Roman"/>
        </w:rPr>
        <w:br w:type="page"/>
      </w:r>
    </w:p>
    <w:p w:rsidR="00331FEF" w:rsidRPr="00331FEF" w:rsidRDefault="00331FEF">
      <w:pPr>
        <w:pStyle w:val="ConsPlusNormal"/>
        <w:jc w:val="right"/>
        <w:outlineLvl w:val="0"/>
        <w:rPr>
          <w:rFonts w:ascii="Times New Roman" w:hAnsi="Times New Roman" w:cs="Times New Roman"/>
        </w:rPr>
      </w:pPr>
      <w:bookmarkStart w:id="0" w:name="_GoBack"/>
      <w:bookmarkEnd w:id="0"/>
      <w:r w:rsidRPr="00331FEF">
        <w:rPr>
          <w:rFonts w:ascii="Times New Roman" w:hAnsi="Times New Roman" w:cs="Times New Roman"/>
        </w:rPr>
        <w:lastRenderedPageBreak/>
        <w:t>Утвержден</w:t>
      </w:r>
    </w:p>
    <w:p w:rsidR="00331FEF" w:rsidRPr="00331FEF" w:rsidRDefault="00331FEF">
      <w:pPr>
        <w:pStyle w:val="ConsPlusNormal"/>
        <w:jc w:val="right"/>
        <w:rPr>
          <w:rFonts w:ascii="Times New Roman" w:hAnsi="Times New Roman" w:cs="Times New Roman"/>
        </w:rPr>
      </w:pPr>
      <w:r w:rsidRPr="00331FEF">
        <w:rPr>
          <w:rFonts w:ascii="Times New Roman" w:hAnsi="Times New Roman" w:cs="Times New Roman"/>
        </w:rPr>
        <w:t>приказом Министерства просвещения</w:t>
      </w:r>
    </w:p>
    <w:p w:rsidR="00331FEF" w:rsidRPr="00331FEF" w:rsidRDefault="00331FEF">
      <w:pPr>
        <w:pStyle w:val="ConsPlusNormal"/>
        <w:jc w:val="right"/>
        <w:rPr>
          <w:rFonts w:ascii="Times New Roman" w:hAnsi="Times New Roman" w:cs="Times New Roman"/>
        </w:rPr>
      </w:pPr>
      <w:r w:rsidRPr="00331FEF">
        <w:rPr>
          <w:rFonts w:ascii="Times New Roman" w:hAnsi="Times New Roman" w:cs="Times New Roman"/>
        </w:rPr>
        <w:t>Российской Федерации</w:t>
      </w:r>
    </w:p>
    <w:p w:rsidR="00331FEF" w:rsidRPr="00331FEF" w:rsidRDefault="00331FEF">
      <w:pPr>
        <w:pStyle w:val="ConsPlusNormal"/>
        <w:jc w:val="right"/>
        <w:rPr>
          <w:rFonts w:ascii="Times New Roman" w:hAnsi="Times New Roman" w:cs="Times New Roman"/>
        </w:rPr>
      </w:pPr>
      <w:r w:rsidRPr="00331FEF">
        <w:rPr>
          <w:rFonts w:ascii="Times New Roman" w:hAnsi="Times New Roman" w:cs="Times New Roman"/>
        </w:rPr>
        <w:t>и Федеральной службы по надзору</w:t>
      </w:r>
    </w:p>
    <w:p w:rsidR="00331FEF" w:rsidRPr="00331FEF" w:rsidRDefault="00331FEF">
      <w:pPr>
        <w:pStyle w:val="ConsPlusNormal"/>
        <w:jc w:val="right"/>
        <w:rPr>
          <w:rFonts w:ascii="Times New Roman" w:hAnsi="Times New Roman" w:cs="Times New Roman"/>
        </w:rPr>
      </w:pPr>
      <w:r w:rsidRPr="00331FEF">
        <w:rPr>
          <w:rFonts w:ascii="Times New Roman" w:hAnsi="Times New Roman" w:cs="Times New Roman"/>
        </w:rPr>
        <w:t>в сфере образования и науки</w:t>
      </w:r>
    </w:p>
    <w:p w:rsidR="00331FEF" w:rsidRPr="00331FEF" w:rsidRDefault="00331FEF">
      <w:pPr>
        <w:pStyle w:val="ConsPlusNormal"/>
        <w:jc w:val="right"/>
        <w:rPr>
          <w:rFonts w:ascii="Times New Roman" w:hAnsi="Times New Roman" w:cs="Times New Roman"/>
        </w:rPr>
      </w:pPr>
      <w:r w:rsidRPr="00331FEF">
        <w:rPr>
          <w:rFonts w:ascii="Times New Roman" w:hAnsi="Times New Roman" w:cs="Times New Roman"/>
        </w:rPr>
        <w:t>от 4 апреля 2023 г. N 232/551</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Title"/>
        <w:jc w:val="center"/>
        <w:rPr>
          <w:rFonts w:ascii="Times New Roman" w:hAnsi="Times New Roman" w:cs="Times New Roman"/>
        </w:rPr>
      </w:pPr>
      <w:bookmarkStart w:id="1" w:name="P41"/>
      <w:bookmarkEnd w:id="1"/>
      <w:r w:rsidRPr="00331FEF">
        <w:rPr>
          <w:rFonts w:ascii="Times New Roman" w:hAnsi="Times New Roman" w:cs="Times New Roman"/>
        </w:rPr>
        <w:t>ПОРЯДОК</w:t>
      </w: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ПРОВЕДЕНИЯ ГОСУДАРСТВЕННОЙ ИТОГОВОЙ АТТЕСТАЦИИ</w:t>
      </w: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ПО ОБРАЗОВАТЕЛЬНЫМ ПРОГРАММАМ ОСНОВНОГО ОБЩЕГО ОБРАЗОВАНИЯ</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Title"/>
        <w:jc w:val="center"/>
        <w:outlineLvl w:val="1"/>
        <w:rPr>
          <w:rFonts w:ascii="Times New Roman" w:hAnsi="Times New Roman" w:cs="Times New Roman"/>
        </w:rPr>
      </w:pPr>
      <w:r w:rsidRPr="00331FEF">
        <w:rPr>
          <w:rFonts w:ascii="Times New Roman" w:hAnsi="Times New Roman" w:cs="Times New Roman"/>
        </w:rPr>
        <w:t>I. Общие положения</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утверждения, изменения и (или) аннулирования результатов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0">
        <w:r w:rsidRPr="00331FEF">
          <w:rPr>
            <w:rFonts w:ascii="Times New Roman" w:hAnsi="Times New Roman" w:cs="Times New Roman"/>
            <w:color w:val="0000FF"/>
          </w:rPr>
          <w:t>стандарта</w:t>
        </w:r>
      </w:hyperlink>
      <w:r w:rsidRPr="00331FEF">
        <w:rPr>
          <w:rFonts w:ascii="Times New Roman" w:hAnsi="Times New Roman" w:cs="Times New Roman"/>
        </w:rPr>
        <w:t xml:space="preserve"> основного общего образования &lt;1&gt;.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&lt;1&gt; </w:t>
      </w:r>
      <w:hyperlink r:id="rId11">
        <w:r w:rsidRPr="00331FEF">
          <w:rPr>
            <w:rFonts w:ascii="Times New Roman" w:hAnsi="Times New Roman" w:cs="Times New Roman"/>
            <w:color w:val="0000FF"/>
          </w:rPr>
          <w:t>Часть 4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 </w:t>
      </w:r>
      <w:hyperlink r:id="rId12">
        <w:r w:rsidRPr="00331FEF">
          <w:rPr>
            <w:rFonts w:ascii="Times New Roman" w:hAnsi="Times New Roman" w:cs="Times New Roman"/>
            <w:color w:val="0000FF"/>
          </w:rPr>
          <w:t>приказ</w:t>
        </w:r>
      </w:hyperlink>
      <w:r w:rsidRPr="00331FEF">
        <w:rPr>
          <w:rFonts w:ascii="Times New Roman" w:hAnsi="Times New Roman" w:cs="Times New Roman"/>
        </w:rPr>
        <w:t xml:space="preserve"> Министерства просвещения Российской Федерации от 31 мая 2021 г. N 287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5 июля 2021 г., регистрационный N 64101) с изменениями, внесенными приказами Министерства просвещения Российской Федерации от 18 июля 2022 г. N 568 (зарегистрирован Министерством юстиции Российской Федерации 17 августа 2022 г., регистрационный N 69675) и от 8 ноября 2022 г. N 955 (зарегистрирован Министерством юстиции Российской Федерации 6 февраля 2023 г., регистрационный N 72264).</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4.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w:t>
      </w:r>
      <w:hyperlink r:id="rId13">
        <w:r w:rsidRPr="00331FEF">
          <w:rPr>
            <w:rFonts w:ascii="Times New Roman" w:hAnsi="Times New Roman" w:cs="Times New Roman"/>
            <w:color w:val="0000FF"/>
          </w:rPr>
          <w:t>олимпиады</w:t>
        </w:r>
      </w:hyperlink>
      <w:r w:rsidRPr="00331FEF">
        <w:rPr>
          <w:rFonts w:ascii="Times New Roman" w:hAnsi="Times New Roman" w:cs="Times New Roman"/>
        </w:rPr>
        <w:t xml:space="preserve"> школьников, членами сборных 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&lt;2&gt; </w:t>
      </w:r>
      <w:hyperlink r:id="rId14">
        <w:r w:rsidRPr="00331FEF">
          <w:rPr>
            <w:rFonts w:ascii="Times New Roman" w:hAnsi="Times New Roman" w:cs="Times New Roman"/>
            <w:color w:val="0000FF"/>
          </w:rPr>
          <w:t>Пункт 1 части 4 статьи 71</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5. Лица, осваивающие образовательные программы основного общего образования в форме семейного образования, либо лица, обучавшиеся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&lt;3&gt;, в формах, установленных </w:t>
      </w:r>
      <w:hyperlink w:anchor="P63">
        <w:r w:rsidRPr="00331FEF">
          <w:rPr>
            <w:rFonts w:ascii="Times New Roman" w:hAnsi="Times New Roman" w:cs="Times New Roman"/>
            <w:color w:val="0000FF"/>
          </w:rPr>
          <w:t>пунктом 6</w:t>
        </w:r>
      </w:hyperlink>
      <w:r w:rsidRPr="00331FEF">
        <w:rPr>
          <w:rFonts w:ascii="Times New Roman" w:hAnsi="Times New Roman" w:cs="Times New Roman"/>
        </w:rPr>
        <w:t xml:space="preserve"> Порядка (далее вместе - экстерны).</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&lt;3&gt; </w:t>
      </w:r>
      <w:hyperlink r:id="rId15">
        <w:r w:rsidRPr="00331FEF">
          <w:rPr>
            <w:rFonts w:ascii="Times New Roman" w:hAnsi="Times New Roman" w:cs="Times New Roman"/>
            <w:color w:val="0000FF"/>
          </w:rPr>
          <w:t>Часть 3 статьи 34</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Title"/>
        <w:jc w:val="center"/>
        <w:outlineLvl w:val="1"/>
        <w:rPr>
          <w:rFonts w:ascii="Times New Roman" w:hAnsi="Times New Roman" w:cs="Times New Roman"/>
        </w:rPr>
      </w:pPr>
      <w:r w:rsidRPr="00331FEF">
        <w:rPr>
          <w:rFonts w:ascii="Times New Roman" w:hAnsi="Times New Roman" w:cs="Times New Roman"/>
        </w:rPr>
        <w:t xml:space="preserve">II. Формы проведения </w:t>
      </w:r>
      <w:proofErr w:type="gramStart"/>
      <w:r w:rsidRPr="00331FEF">
        <w:rPr>
          <w:rFonts w:ascii="Times New Roman" w:hAnsi="Times New Roman" w:cs="Times New Roman"/>
        </w:rPr>
        <w:t>ГИА</w:t>
      </w:r>
      <w:proofErr w:type="gramEnd"/>
      <w:r w:rsidRPr="00331FEF">
        <w:rPr>
          <w:rFonts w:ascii="Times New Roman" w:hAnsi="Times New Roman" w:cs="Times New Roman"/>
        </w:rPr>
        <w:t xml:space="preserve"> и участники ГИА</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bookmarkStart w:id="2" w:name="P63"/>
      <w:bookmarkEnd w:id="2"/>
      <w:r w:rsidRPr="00331FEF">
        <w:rPr>
          <w:rFonts w:ascii="Times New Roman" w:hAnsi="Times New Roman" w:cs="Times New Roman"/>
        </w:rPr>
        <w:t>6. ГИА проводится: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&lt;4&gt; </w:t>
      </w:r>
      <w:hyperlink r:id="rId16">
        <w:r w:rsidRPr="00331FEF">
          <w:rPr>
            <w:rFonts w:ascii="Times New Roman" w:hAnsi="Times New Roman" w:cs="Times New Roman"/>
            <w:color w:val="0000FF"/>
          </w:rPr>
          <w:t>Часть 11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bookmarkStart w:id="3" w:name="P68"/>
      <w:bookmarkEnd w:id="3"/>
      <w:r w:rsidRPr="00331FEF">
        <w:rPr>
          <w:rFonts w:ascii="Times New Roman" w:hAnsi="Times New Roman" w:cs="Times New Roman"/>
        </w:rPr>
        <w:t>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&lt;5&gt; </w:t>
      </w:r>
      <w:hyperlink r:id="rId17">
        <w:r w:rsidRPr="00331FEF">
          <w:rPr>
            <w:rFonts w:ascii="Times New Roman" w:hAnsi="Times New Roman" w:cs="Times New Roman"/>
            <w:color w:val="0000FF"/>
          </w:rPr>
          <w:t>Пункт 2 части 13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bookmarkStart w:id="4" w:name="P73"/>
      <w:bookmarkEnd w:id="4"/>
      <w:r w:rsidRPr="00331FEF">
        <w:rPr>
          <w:rFonts w:ascii="Times New Roman" w:hAnsi="Times New Roman" w:cs="Times New Roman"/>
        </w:rPr>
        <w:t xml:space="preserve">7. К ГИА допускаются лица, указанные в </w:t>
      </w:r>
      <w:hyperlink w:anchor="P63">
        <w:r w:rsidRPr="00331FEF">
          <w:rPr>
            <w:rFonts w:ascii="Times New Roman" w:hAnsi="Times New Roman" w:cs="Times New Roman"/>
            <w:color w:val="0000FF"/>
          </w:rPr>
          <w:t>пункте 6</w:t>
        </w:r>
      </w:hyperlink>
      <w:r w:rsidRPr="00331FEF">
        <w:rPr>
          <w:rFonts w:ascii="Times New Roman" w:hAnsi="Times New Roman" w:cs="Times New Roman"/>
        </w:rPr>
        <w:t xml:space="preserve"> Порядка (за исключением экстернов),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&lt;6&gt;.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&lt;6&gt; </w:t>
      </w:r>
      <w:hyperlink r:id="rId18">
        <w:r w:rsidRPr="00331FEF">
          <w:rPr>
            <w:rFonts w:ascii="Times New Roman" w:hAnsi="Times New Roman" w:cs="Times New Roman"/>
            <w:color w:val="0000FF"/>
          </w:rPr>
          <w:t>Часть 6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Экстерны допускаются к ГИА при условии получения на промежуточной аттестации отметок не ниже удовлетворительных, а также получения результата "зачет" за итоговое собеседование по русскому языку.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 xml:space="preserve">Лица, указанные в </w:t>
      </w:r>
      <w:hyperlink w:anchor="P63">
        <w:r w:rsidRPr="00331FEF">
          <w:rPr>
            <w:rFonts w:ascii="Times New Roman" w:hAnsi="Times New Roman" w:cs="Times New Roman"/>
            <w:color w:val="0000FF"/>
          </w:rPr>
          <w:t>пункте 6</w:t>
        </w:r>
      </w:hyperlink>
      <w:r w:rsidRPr="00331FEF">
        <w:rPr>
          <w:rFonts w:ascii="Times New Roman" w:hAnsi="Times New Roman" w:cs="Times New Roman"/>
        </w:rPr>
        <w:t xml:space="preserve"> Порядка, получившие допуск к ГИА в соответствии с требованиями настоящего пункта, являются участниками ГИА.</w:t>
      </w:r>
    </w:p>
    <w:p w:rsidR="00331FEF" w:rsidRPr="00331FEF" w:rsidRDefault="00331FEF">
      <w:pPr>
        <w:pStyle w:val="ConsPlusNormal"/>
        <w:spacing w:before="220"/>
        <w:ind w:firstLine="540"/>
        <w:jc w:val="both"/>
        <w:rPr>
          <w:rFonts w:ascii="Times New Roman" w:hAnsi="Times New Roman" w:cs="Times New Roman"/>
        </w:rPr>
      </w:pPr>
      <w:bookmarkStart w:id="5" w:name="P79"/>
      <w:bookmarkEnd w:id="5"/>
      <w:r w:rsidRPr="00331FEF">
        <w:rPr>
          <w:rFonts w:ascii="Times New Roman" w:hAnsi="Times New Roman" w:cs="Times New Roman"/>
        </w:rPr>
        <w:t>8. ГИА в форме ОГЭ и (или) ГВЭ включает в себя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по выбору предоставляется право выбрать экзамены (экзамен) по родному языку и (или) родной литературе.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331FEF" w:rsidRPr="00331FEF" w:rsidRDefault="00331FEF">
      <w:pPr>
        <w:pStyle w:val="ConsPlusNormal"/>
        <w:spacing w:before="220"/>
        <w:ind w:firstLine="540"/>
        <w:jc w:val="both"/>
        <w:rPr>
          <w:rFonts w:ascii="Times New Roman" w:hAnsi="Times New Roman" w:cs="Times New Roman"/>
        </w:rPr>
      </w:pPr>
      <w:bookmarkStart w:id="6" w:name="P82"/>
      <w:bookmarkEnd w:id="6"/>
      <w:r w:rsidRPr="00331FEF">
        <w:rPr>
          <w:rFonts w:ascii="Times New Roman" w:hAnsi="Times New Roman" w:cs="Times New Roman"/>
        </w:rPr>
        <w:t xml:space="preserve">9. Экзамены по всем учебным предметам, указанным в </w:t>
      </w:r>
      <w:hyperlink w:anchor="P79">
        <w:r w:rsidRPr="00331FEF">
          <w:rPr>
            <w:rFonts w:ascii="Times New Roman" w:hAnsi="Times New Roman" w:cs="Times New Roman"/>
            <w:color w:val="0000FF"/>
          </w:rPr>
          <w:t>пункте 8</w:t>
        </w:r>
      </w:hyperlink>
      <w:r w:rsidRPr="00331FEF">
        <w:rPr>
          <w:rFonts w:ascii="Times New Roman" w:hAnsi="Times New Roman" w:cs="Times New Roman"/>
        </w:rPr>
        <w:t xml:space="preserve">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373">
        <w:r w:rsidRPr="00331FEF">
          <w:rPr>
            <w:rFonts w:ascii="Times New Roman" w:hAnsi="Times New Roman" w:cs="Times New Roman"/>
            <w:color w:val="0000FF"/>
          </w:rPr>
          <w:t>подпунктом 1 пункта 50</w:t>
        </w:r>
      </w:hyperlink>
      <w:r w:rsidRPr="00331FEF">
        <w:rPr>
          <w:rFonts w:ascii="Times New Roman" w:hAnsi="Times New Roman" w:cs="Times New Roman"/>
        </w:rPr>
        <w:t xml:space="preserve"> Порядка)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10. В случае изучения учебного предмета обязательной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&lt;7&gt;.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&lt;7&gt; </w:t>
      </w:r>
      <w:hyperlink r:id="rId19">
        <w:r w:rsidRPr="00331FEF">
          <w:rPr>
            <w:rFonts w:ascii="Times New Roman" w:hAnsi="Times New Roman" w:cs="Times New Roman"/>
            <w:color w:val="0000FF"/>
          </w:rPr>
          <w:t>Часть 5 статьи 18</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11. Для лиц, указанных в </w:t>
      </w:r>
      <w:hyperlink w:anchor="P68">
        <w:r w:rsidRPr="00331FEF">
          <w:rPr>
            <w:rFonts w:ascii="Times New Roman" w:hAnsi="Times New Roman" w:cs="Times New Roman"/>
            <w:color w:val="0000FF"/>
          </w:rPr>
          <w:t>подпункте 2 пункта 6</w:t>
        </w:r>
      </w:hyperlink>
      <w:r w:rsidRPr="00331FEF">
        <w:rPr>
          <w:rFonts w:ascii="Times New Roman" w:hAnsi="Times New Roman" w:cs="Times New Roman"/>
        </w:rPr>
        <w:t xml:space="preserve"> Порядка, ГИА по их желанию проводится в форме ОГЭ. При этом допускается сочетание форм проведения ГИА (ОГЭ и ГВЭ).</w:t>
      </w:r>
    </w:p>
    <w:p w:rsidR="00331FEF" w:rsidRPr="00331FEF" w:rsidRDefault="00331FEF">
      <w:pPr>
        <w:pStyle w:val="ConsPlusNormal"/>
        <w:spacing w:before="220"/>
        <w:ind w:firstLine="540"/>
        <w:jc w:val="both"/>
        <w:rPr>
          <w:rFonts w:ascii="Times New Roman" w:hAnsi="Times New Roman" w:cs="Times New Roman"/>
        </w:rPr>
      </w:pPr>
      <w:bookmarkStart w:id="7" w:name="P88"/>
      <w:bookmarkEnd w:id="7"/>
      <w:r w:rsidRPr="00331FEF">
        <w:rPr>
          <w:rFonts w:ascii="Times New Roman" w:hAnsi="Times New Roman" w:cs="Times New Roman"/>
        </w:rPr>
        <w:t xml:space="preserve">12. Заявления с указанием учебных предметов, форм (формы) ГИА (для лиц, указанных в </w:t>
      </w:r>
      <w:hyperlink w:anchor="P68">
        <w:r w:rsidRPr="00331FEF">
          <w:rPr>
            <w:rFonts w:ascii="Times New Roman" w:hAnsi="Times New Roman" w:cs="Times New Roman"/>
            <w:color w:val="0000FF"/>
          </w:rPr>
          <w:t>подпункте 2 пункта 6</w:t>
        </w:r>
      </w:hyperlink>
      <w:r w:rsidRPr="00331FEF">
        <w:rPr>
          <w:rFonts w:ascii="Times New Roman" w:hAnsi="Times New Roman" w:cs="Times New Roman"/>
        </w:rPr>
        <w:t xml:space="preserve"> Порядка), языка, на котором планируется сдавать экзамены (в случае, установленном </w:t>
      </w:r>
      <w:hyperlink w:anchor="P82">
        <w:r w:rsidRPr="00331FEF">
          <w:rPr>
            <w:rFonts w:ascii="Times New Roman" w:hAnsi="Times New Roman" w:cs="Times New Roman"/>
            <w:color w:val="0000FF"/>
          </w:rPr>
          <w:t>пунктом 9</w:t>
        </w:r>
      </w:hyperlink>
      <w:r w:rsidRPr="00331FEF">
        <w:rPr>
          <w:rFonts w:ascii="Times New Roman" w:hAnsi="Times New Roman" w:cs="Times New Roman"/>
        </w:rPr>
        <w:t xml:space="preserve"> Порядка), а также сроков участия в ГИА (далее - заявления об участии в ГИА) подаются до 1 марта включительно:</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 лицами, указанными в </w:t>
      </w:r>
      <w:hyperlink w:anchor="P63">
        <w:r w:rsidRPr="00331FEF">
          <w:rPr>
            <w:rFonts w:ascii="Times New Roman" w:hAnsi="Times New Roman" w:cs="Times New Roman"/>
            <w:color w:val="0000FF"/>
          </w:rPr>
          <w:t>пункте 6</w:t>
        </w:r>
      </w:hyperlink>
      <w:r w:rsidRPr="00331FEF">
        <w:rPr>
          <w:rFonts w:ascii="Times New Roman" w:hAnsi="Times New Roman" w:cs="Times New Roman"/>
        </w:rP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331FEF" w:rsidRPr="00331FEF" w:rsidRDefault="00331FEF">
      <w:pPr>
        <w:pStyle w:val="ConsPlusNormal"/>
        <w:spacing w:before="220"/>
        <w:jc w:val="both"/>
        <w:rPr>
          <w:rFonts w:ascii="Times New Roman" w:hAnsi="Times New Roman" w:cs="Times New Roman"/>
        </w:rPr>
      </w:pPr>
      <w:r w:rsidRPr="00331FEF">
        <w:rPr>
          <w:rFonts w:ascii="Times New Roman" w:hAnsi="Times New Roman" w:cs="Times New Roman"/>
        </w:rPr>
        <w:t>2) экстернами - в образовательные организации, выбранные экстернами для прохождения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Лица, указанные в </w:t>
      </w:r>
      <w:hyperlink w:anchor="P63">
        <w:r w:rsidRPr="00331FEF">
          <w:rPr>
            <w:rFonts w:ascii="Times New Roman" w:hAnsi="Times New Roman" w:cs="Times New Roman"/>
            <w:color w:val="0000FF"/>
          </w:rPr>
          <w:t>пункте 6</w:t>
        </w:r>
      </w:hyperlink>
      <w:r w:rsidRPr="00331FEF">
        <w:rPr>
          <w:rFonts w:ascii="Times New Roman" w:hAnsi="Times New Roman" w:cs="Times New Roman"/>
        </w:rPr>
        <w:t xml:space="preserve"> Порядка, вправе подать заявления об участии в ГИА после 1 марта только при наличии у них уважительных причин (болезни или иных обстоятельств), подтвержденных документально. В этом случае указанные лица подают в ГЭК заявления об участии в ГИА, а также документы, подтверждающие отсутствие возможности подать заявления об участии в ГИА в срок, установленный </w:t>
      </w:r>
      <w:hyperlink w:anchor="P88">
        <w:r w:rsidRPr="00331FEF">
          <w:rPr>
            <w:rFonts w:ascii="Times New Roman" w:hAnsi="Times New Roman" w:cs="Times New Roman"/>
            <w:color w:val="0000FF"/>
          </w:rPr>
          <w:t>абзацем первым</w:t>
        </w:r>
      </w:hyperlink>
      <w:r w:rsidRPr="00331FEF">
        <w:rPr>
          <w:rFonts w:ascii="Times New Roman" w:hAnsi="Times New Roman" w:cs="Times New Roman"/>
        </w:rPr>
        <w:t xml:space="preserve"> настоящего пункта. Указанные заявления подаются не позднее чем за две недели до начала соответствующего экзамена.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13. Заявления об участии в ГИА подаются лицами, указанными в </w:t>
      </w:r>
      <w:hyperlink w:anchor="P63">
        <w:r w:rsidRPr="00331FEF">
          <w:rPr>
            <w:rFonts w:ascii="Times New Roman" w:hAnsi="Times New Roman" w:cs="Times New Roman"/>
            <w:color w:val="0000FF"/>
          </w:rPr>
          <w:t>пункте 6</w:t>
        </w:r>
      </w:hyperlink>
      <w:r w:rsidRPr="00331FEF">
        <w:rPr>
          <w:rFonts w:ascii="Times New Roman" w:hAnsi="Times New Roman" w:cs="Times New Roman"/>
        </w:rPr>
        <w:t xml:space="preserve"> Порядка, лично при предъявлении </w:t>
      </w:r>
      <w:hyperlink r:id="rId20">
        <w:r w:rsidRPr="00331FEF">
          <w:rPr>
            <w:rFonts w:ascii="Times New Roman" w:hAnsi="Times New Roman" w:cs="Times New Roman"/>
            <w:color w:val="0000FF"/>
          </w:rPr>
          <w:t>документов</w:t>
        </w:r>
      </w:hyperlink>
      <w:r w:rsidRPr="00331FEF">
        <w:rPr>
          <w:rFonts w:ascii="Times New Roman" w:hAnsi="Times New Roman" w:cs="Times New Roman"/>
        </w:rPr>
        <w:t xml:space="preserve">, удостоверяющих личность, или их родителями </w:t>
      </w:r>
      <w:hyperlink r:id="rId21">
        <w:r w:rsidRPr="00331FEF">
          <w:rPr>
            <w:rFonts w:ascii="Times New Roman" w:hAnsi="Times New Roman" w:cs="Times New Roman"/>
            <w:color w:val="0000FF"/>
          </w:rPr>
          <w:t xml:space="preserve">(законными </w:t>
        </w:r>
        <w:r w:rsidRPr="00331FEF">
          <w:rPr>
            <w:rFonts w:ascii="Times New Roman" w:hAnsi="Times New Roman" w:cs="Times New Roman"/>
            <w:color w:val="0000FF"/>
          </w:rPr>
          <w:lastRenderedPageBreak/>
          <w:t>представителями)</w:t>
        </w:r>
      </w:hyperlink>
      <w:r w:rsidRPr="00331FEF">
        <w:rPr>
          <w:rFonts w:ascii="Times New Roman" w:hAnsi="Times New Roman" w:cs="Times New Roman"/>
        </w:rPr>
        <w:t xml:space="preserve"> при предъявлении документов, удостоверяющих личность, или уполномоченными лицами при предъявлении документов, удостоверяющих личность, и доверенности, оформленной в порядке, предусмотренном гражданским законодательством Российской Федерации &lt;8&gt; (далее - доверенность).</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&lt;8&gt; </w:t>
      </w:r>
      <w:hyperlink r:id="rId22">
        <w:r w:rsidRPr="00331FEF">
          <w:rPr>
            <w:rFonts w:ascii="Times New Roman" w:hAnsi="Times New Roman" w:cs="Times New Roman"/>
            <w:color w:val="0000FF"/>
          </w:rPr>
          <w:t>Статья 185</w:t>
        </w:r>
      </w:hyperlink>
      <w:r w:rsidRPr="00331FEF">
        <w:rPr>
          <w:rFonts w:ascii="Times New Roman" w:hAnsi="Times New Roman" w:cs="Times New Roman"/>
        </w:rPr>
        <w:t xml:space="preserve"> Гражданского кодекса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Обучающиеся с ограниченными возможностями здоровья, экстерны с ограниченными возможностями здоровья при подаче заявления об участии в ГИА предъявляют оригинал или надлежащим образом заверенную копию &lt;9&gt; рекомендаций психолого-медико-педагогической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378">
        <w:r w:rsidRPr="00331FEF">
          <w:rPr>
            <w:rFonts w:ascii="Times New Roman" w:hAnsi="Times New Roman" w:cs="Times New Roman"/>
            <w:color w:val="0000FF"/>
          </w:rPr>
          <w:t>пунктом 51</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&lt;9&gt; </w:t>
      </w:r>
      <w:hyperlink r:id="rId23">
        <w:r w:rsidRPr="00331FEF">
          <w:rPr>
            <w:rFonts w:ascii="Times New Roman" w:hAnsi="Times New Roman" w:cs="Times New Roman"/>
            <w:color w:val="0000FF"/>
          </w:rPr>
          <w:t>Основы</w:t>
        </w:r>
      </w:hyperlink>
      <w:r w:rsidRPr="00331FEF">
        <w:rPr>
          <w:rFonts w:ascii="Times New Roman" w:hAnsi="Times New Roman" w:cs="Times New Roman"/>
        </w:rPr>
        <w:t xml:space="preserve"> законодательства Российской Федерации о нотариате от 11 февраля 1993 г. N 4462-I, </w:t>
      </w:r>
      <w:hyperlink r:id="rId24">
        <w:r w:rsidRPr="00331FEF">
          <w:rPr>
            <w:rFonts w:ascii="Times New Roman" w:hAnsi="Times New Roman" w:cs="Times New Roman"/>
            <w:color w:val="0000FF"/>
          </w:rPr>
          <w:t>указ</w:t>
        </w:r>
      </w:hyperlink>
      <w:r w:rsidRPr="00331FEF">
        <w:rPr>
          <w:rFonts w:ascii="Times New Roman" w:hAnsi="Times New Roman" w:cs="Times New Roman"/>
        </w:rPr>
        <w:t xml:space="preserve"> Президиума Верховного Совета СССР от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bookmarkStart w:id="8" w:name="P100"/>
      <w:bookmarkEnd w:id="8"/>
      <w:r w:rsidRPr="00331FEF">
        <w:rPr>
          <w:rFonts w:ascii="Times New Roman" w:hAnsi="Times New Roman" w:cs="Times New Roman"/>
        </w:rPr>
        <w:t xml:space="preserve">14. Лица, указанные в </w:t>
      </w:r>
      <w:hyperlink w:anchor="P63">
        <w:r w:rsidRPr="00331FEF">
          <w:rPr>
            <w:rFonts w:ascii="Times New Roman" w:hAnsi="Times New Roman" w:cs="Times New Roman"/>
            <w:color w:val="0000FF"/>
          </w:rPr>
          <w:t>пункте 6</w:t>
        </w:r>
      </w:hyperlink>
      <w:r w:rsidRPr="00331FEF">
        <w:rPr>
          <w:rFonts w:ascii="Times New Roman" w:hAnsi="Times New Roman" w:cs="Times New Roman"/>
        </w:rPr>
        <w:t xml:space="preserve"> Порядка, вправе изменить перечень указанных в заявлениях об участии в ГИА учебных предметов, форму ГИА (для лиц, указанных в </w:t>
      </w:r>
      <w:hyperlink w:anchor="P68">
        <w:r w:rsidRPr="00331FEF">
          <w:rPr>
            <w:rFonts w:ascii="Times New Roman" w:hAnsi="Times New Roman" w:cs="Times New Roman"/>
            <w:color w:val="0000FF"/>
          </w:rPr>
          <w:t>подпункте 2 пункта 6</w:t>
        </w:r>
      </w:hyperlink>
      <w:r w:rsidRPr="00331FEF">
        <w:rPr>
          <w:rFonts w:ascii="Times New Roman" w:hAnsi="Times New Roman" w:cs="Times New Roman"/>
        </w:rPr>
        <w:t xml:space="preserve"> Порядка), а также сроки участия в ГИА только при наличии у них уважительных причин (болезни или иных обстоятельств), подтвержденных документально.</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этом случае указанные лица подают соответствующие заявления в ГЭК с указанием измененного перечня учебных предметов, по которым они планируют пройти ГИА, и (или) измененной формы ГИА и (или) сроков участия в ГИА, а также документы, подтверждающие уважительность причин изменения перечня учебных предметов и (или) формы ГИА и (или) сроков участия 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Указанные заявления подаются не позднее чем за две недели до начала соответствующего экзамена.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15. По решению ОИВ, учредителей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загранучреждений подача заявлений, указанных в </w:t>
      </w:r>
      <w:hyperlink w:anchor="P88">
        <w:r w:rsidRPr="00331FEF">
          <w:rPr>
            <w:rFonts w:ascii="Times New Roman" w:hAnsi="Times New Roman" w:cs="Times New Roman"/>
            <w:color w:val="0000FF"/>
          </w:rPr>
          <w:t>пунктах 12</w:t>
        </w:r>
      </w:hyperlink>
      <w:r w:rsidRPr="00331FEF">
        <w:rPr>
          <w:rFonts w:ascii="Times New Roman" w:hAnsi="Times New Roman" w:cs="Times New Roman"/>
        </w:rPr>
        <w:t xml:space="preserve">, </w:t>
      </w:r>
      <w:hyperlink w:anchor="P100">
        <w:r w:rsidRPr="00331FEF">
          <w:rPr>
            <w:rFonts w:ascii="Times New Roman" w:hAnsi="Times New Roman" w:cs="Times New Roman"/>
            <w:color w:val="0000FF"/>
          </w:rPr>
          <w:t>14</w:t>
        </w:r>
      </w:hyperlink>
      <w:r w:rsidRPr="00331FEF">
        <w:rPr>
          <w:rFonts w:ascii="Times New Roman" w:hAnsi="Times New Roman" w:cs="Times New Roman"/>
        </w:rPr>
        <w:t xml:space="preserve"> и </w:t>
      </w:r>
      <w:hyperlink w:anchor="P585">
        <w:r w:rsidRPr="00331FEF">
          <w:rPr>
            <w:rFonts w:ascii="Times New Roman" w:hAnsi="Times New Roman" w:cs="Times New Roman"/>
            <w:color w:val="0000FF"/>
          </w:rPr>
          <w:t>81</w:t>
        </w:r>
      </w:hyperlink>
      <w:r w:rsidRPr="00331FEF">
        <w:rPr>
          <w:rFonts w:ascii="Times New Roman" w:hAnsi="Times New Roman" w:cs="Times New Roman"/>
        </w:rP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&lt;10&gt;.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&lt;10&gt; Федеральный </w:t>
      </w:r>
      <w:hyperlink r:id="rId25">
        <w:r w:rsidRPr="00331FEF">
          <w:rPr>
            <w:rFonts w:ascii="Times New Roman" w:hAnsi="Times New Roman" w:cs="Times New Roman"/>
            <w:color w:val="0000FF"/>
          </w:rPr>
          <w:t>закон</w:t>
        </w:r>
      </w:hyperlink>
      <w:r w:rsidRPr="00331FEF">
        <w:rPr>
          <w:rFonts w:ascii="Times New Roman" w:hAnsi="Times New Roman" w:cs="Times New Roman"/>
        </w:rPr>
        <w:t xml:space="preserve"> от 27 июля 2006 г. N 152-ФЗ "О персональных данных".</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Title"/>
        <w:jc w:val="center"/>
        <w:outlineLvl w:val="1"/>
        <w:rPr>
          <w:rFonts w:ascii="Times New Roman" w:hAnsi="Times New Roman" w:cs="Times New Roman"/>
        </w:rPr>
      </w:pPr>
      <w:r w:rsidRPr="00331FEF">
        <w:rPr>
          <w:rFonts w:ascii="Times New Roman" w:hAnsi="Times New Roman" w:cs="Times New Roman"/>
        </w:rPr>
        <w:t>III. Итоговое собеседование по русскому языку</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16. </w:t>
      </w:r>
      <w:proofErr w:type="spellStart"/>
      <w:r w:rsidRPr="00331FEF">
        <w:rPr>
          <w:rFonts w:ascii="Times New Roman" w:hAnsi="Times New Roman" w:cs="Times New Roman"/>
        </w:rPr>
        <w:t>Рособрнадзор</w:t>
      </w:r>
      <w:proofErr w:type="spellEnd"/>
      <w:r w:rsidRPr="00331FEF">
        <w:rPr>
          <w:rFonts w:ascii="Times New Roman" w:hAnsi="Times New Roman" w:cs="Times New Roman"/>
        </w:rPr>
        <w:t xml:space="preserve"> в рамках организации и проведения итогового собеседования по русскому языку (далее - итоговое собеседование) осуществляет следующие функции: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организует разработку текстов, тем и заданий итогового собеседования и критериев оценивания итогового собеседования, организует обеспечение этими текстами, темами и заданиями, критериями оценивания итогового собеседования ОИВ, учредителей и загранучреждения;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 xml:space="preserve">2) осуществляет </w:t>
      </w:r>
      <w:hyperlink r:id="rId26">
        <w:r w:rsidRPr="00331FEF">
          <w:rPr>
            <w:rFonts w:ascii="Times New Roman" w:hAnsi="Times New Roman" w:cs="Times New Roman"/>
            <w:color w:val="0000FF"/>
          </w:rPr>
          <w:t>методическое обеспечение</w:t>
        </w:r>
      </w:hyperlink>
      <w:r w:rsidRPr="00331FEF">
        <w:rPr>
          <w:rFonts w:ascii="Times New Roman" w:hAnsi="Times New Roman" w:cs="Times New Roman"/>
        </w:rPr>
        <w:t xml:space="preserve"> проведения итогового собеседования;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3) определяет дополнительную дату проведения итогового собеседования на основании мотивированных обращений ОИВ, учредителей, загранучреждений в случае невозможности проведения итогового собеседования в даты, установленные </w:t>
      </w:r>
      <w:hyperlink w:anchor="P117">
        <w:r w:rsidRPr="00331FEF">
          <w:rPr>
            <w:rFonts w:ascii="Times New Roman" w:hAnsi="Times New Roman" w:cs="Times New Roman"/>
            <w:color w:val="0000FF"/>
          </w:rPr>
          <w:t>пунктами 18</w:t>
        </w:r>
      </w:hyperlink>
      <w:r w:rsidRPr="00331FEF">
        <w:rPr>
          <w:rFonts w:ascii="Times New Roman" w:hAnsi="Times New Roman" w:cs="Times New Roman"/>
        </w:rPr>
        <w:t xml:space="preserve"> и </w:t>
      </w:r>
      <w:hyperlink w:anchor="P133">
        <w:r w:rsidRPr="00331FEF">
          <w:rPr>
            <w:rFonts w:ascii="Times New Roman" w:hAnsi="Times New Roman" w:cs="Times New Roman"/>
            <w:color w:val="0000FF"/>
          </w:rPr>
          <w:t>24</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17. ОИВ, учредители, загранучреждения в рамках организации и проведения итогового собеседования осуществляют следующие функции: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определяют порядок проведения и порядок проверки итогового собеседования, а также места, порядок и сроки хранения, уничтожения материалов итогового собеседования;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принимают решение об организации подачи заявлений об участии в итоговом собеседовании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организуют 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331FEF" w:rsidRPr="00331FEF" w:rsidRDefault="00331FEF">
      <w:pPr>
        <w:pStyle w:val="ConsPlusNormal"/>
        <w:spacing w:before="220"/>
        <w:ind w:firstLine="540"/>
        <w:jc w:val="both"/>
        <w:rPr>
          <w:rFonts w:ascii="Times New Roman" w:hAnsi="Times New Roman" w:cs="Times New Roman"/>
        </w:rPr>
      </w:pPr>
      <w:bookmarkStart w:id="9" w:name="P117"/>
      <w:bookmarkEnd w:id="9"/>
      <w:r w:rsidRPr="00331FEF">
        <w:rPr>
          <w:rFonts w:ascii="Times New Roman" w:hAnsi="Times New Roman" w:cs="Times New Roman"/>
        </w:rPr>
        <w:t xml:space="preserve">18. Итоговое собеседование проводится для лиц, указанных в </w:t>
      </w:r>
      <w:hyperlink w:anchor="P63">
        <w:r w:rsidRPr="00331FEF">
          <w:rPr>
            <w:rFonts w:ascii="Times New Roman" w:hAnsi="Times New Roman" w:cs="Times New Roman"/>
            <w:color w:val="0000FF"/>
          </w:rPr>
          <w:t>пункте 6</w:t>
        </w:r>
      </w:hyperlink>
      <w:r w:rsidRPr="00331FEF">
        <w:rPr>
          <w:rFonts w:ascii="Times New Roman" w:hAnsi="Times New Roman" w:cs="Times New Roman"/>
        </w:rPr>
        <w:t xml:space="preserve"> Порядка, во вторую среду февраля (далее - основная дата проведения итогового собеседования).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19. Заявления об участии в итоговом собеседовании подаются не позднее чем за две недели до начала проведения итогового собеседования: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 лицами, указанными в </w:t>
      </w:r>
      <w:hyperlink w:anchor="P63">
        <w:r w:rsidRPr="00331FEF">
          <w:rPr>
            <w:rFonts w:ascii="Times New Roman" w:hAnsi="Times New Roman" w:cs="Times New Roman"/>
            <w:color w:val="0000FF"/>
          </w:rPr>
          <w:t>пункте 6</w:t>
        </w:r>
      </w:hyperlink>
      <w:r w:rsidRPr="00331FEF">
        <w:rPr>
          <w:rFonts w:ascii="Times New Roman" w:hAnsi="Times New Roman" w:cs="Times New Roman"/>
        </w:rPr>
        <w:t xml:space="preserve"> Порядка (за исключением экстернов), - в образовательные организации, в которых указанные лица осваивают образовательные программы основного общего образования;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экстернами - в образовательные организации, выбранные экстернами для прохождения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Заявления об участии в итоговом собеседовании подаются лицами, указанными в </w:t>
      </w:r>
      <w:hyperlink w:anchor="P63">
        <w:r w:rsidRPr="00331FEF">
          <w:rPr>
            <w:rFonts w:ascii="Times New Roman" w:hAnsi="Times New Roman" w:cs="Times New Roman"/>
            <w:color w:val="0000FF"/>
          </w:rPr>
          <w:t>пункте 6</w:t>
        </w:r>
      </w:hyperlink>
      <w:r w:rsidRPr="00331FEF">
        <w:rPr>
          <w:rFonts w:ascii="Times New Roman" w:hAnsi="Times New Roman" w:cs="Times New Roman"/>
        </w:rPr>
        <w:t xml:space="preserve"> Порядка,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Обучающиеся с ограниченными возможностями здоровья, экстерны с ограниченными возможностями здоровья при подаче заявления об участии в итоговом собеседовании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инвалидность.</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20. Итоговое собеседование проводится в образовательных организациях, в которых участники итогового собеседования осваивают образовательные программы основного общего образования, и (или) в местах, определенных ОИВ.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По решению ОИВ, учредителей, загранучреждений итоговое собеседование проводится с применением информационно-коммуникационных технологий, в том числе дистанционных образовательных технологий, в порядке, установленном ОИВ, учредителями, загранучреждениями.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21. Комплекты текстов, тем и заданий итогового собеседования в день проведения итогового собеседования направляются ОИВ, учредителям, загранучреждениям организацией, уполномоченной в установленном законодательством Российской Федерации порядке &lt;11&gt; (далее - уполномоченная организация).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 xml:space="preserve">&lt;11&gt; </w:t>
      </w:r>
      <w:hyperlink r:id="rId27">
        <w:r w:rsidRPr="00331FEF">
          <w:rPr>
            <w:rFonts w:ascii="Times New Roman" w:hAnsi="Times New Roman" w:cs="Times New Roman"/>
            <w:color w:val="0000FF"/>
          </w:rPr>
          <w:t>Пункт 4</w:t>
        </w:r>
      </w:hyperlink>
      <w:r w:rsidRPr="00331FEF">
        <w:rPr>
          <w:rFonts w:ascii="Times New Roman" w:hAnsi="Times New Roman" w:cs="Times New Roman"/>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Хранение комплектов текстов, тем и заданий итогового собеседования осуществляется в условиях, исключающих доступ к ним посторонних лиц и позволяющих обеспечить их сохранность.</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Разглашение информации, содержащейся в комплектах текстов, тем и заданий итогового собеседования до начала проведения итогового собеседования не допускается.</w:t>
      </w:r>
    </w:p>
    <w:p w:rsidR="00331FEF" w:rsidRPr="00331FEF" w:rsidRDefault="00331FEF">
      <w:pPr>
        <w:pStyle w:val="ConsPlusNormal"/>
        <w:spacing w:before="220"/>
        <w:ind w:firstLine="540"/>
        <w:jc w:val="both"/>
        <w:rPr>
          <w:rFonts w:ascii="Times New Roman" w:hAnsi="Times New Roman" w:cs="Times New Roman"/>
        </w:rPr>
      </w:pPr>
      <w:bookmarkStart w:id="10" w:name="P131"/>
      <w:bookmarkEnd w:id="10"/>
      <w:r w:rsidRPr="00331FEF">
        <w:rPr>
          <w:rFonts w:ascii="Times New Roman" w:hAnsi="Times New Roman" w:cs="Times New Roman"/>
        </w:rPr>
        <w:t>22. Во время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Участники итогового собеседования, нарушившие указанные требования, удаляются с итогового собеседования.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23. Проверка ответов участников итогового собеседования завершается не позднее чем через пять календарных дней с даты его проведения. Результатом итогового собеседования является "зачет" или "незачет".</w:t>
      </w:r>
    </w:p>
    <w:p w:rsidR="00331FEF" w:rsidRPr="00331FEF" w:rsidRDefault="00331FEF">
      <w:pPr>
        <w:pStyle w:val="ConsPlusNormal"/>
        <w:spacing w:before="220"/>
        <w:ind w:firstLine="540"/>
        <w:jc w:val="both"/>
        <w:rPr>
          <w:rFonts w:ascii="Times New Roman" w:hAnsi="Times New Roman" w:cs="Times New Roman"/>
        </w:rPr>
      </w:pPr>
      <w:bookmarkStart w:id="11" w:name="P133"/>
      <w:bookmarkEnd w:id="11"/>
      <w:r w:rsidRPr="00331FEF">
        <w:rPr>
          <w:rFonts w:ascii="Times New Roman" w:hAnsi="Times New Roman" w:cs="Times New Roman"/>
        </w:rPr>
        <w:t>24. К итоговому собеседованию в дополнительные даты в текущем учебном году (во вторую рабочую среду марта и третий понедельник апреля) допускаются следующие участники итогового собеседования: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получившие по итоговому собеседованию неудовлетворительный результат ("незачет");</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2) удаленные с итогового собеседования за нарушение требований, установленных </w:t>
      </w:r>
      <w:hyperlink w:anchor="P131">
        <w:r w:rsidRPr="00331FEF">
          <w:rPr>
            <w:rFonts w:ascii="Times New Roman" w:hAnsi="Times New Roman" w:cs="Times New Roman"/>
            <w:color w:val="0000FF"/>
          </w:rPr>
          <w:t>пунктом 22</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не явившиеся на итоговое собеседование по уважительным причинам (болезнь или иные обстоятельства), подтвержденным документально;</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 не завершившие итоговое собеседование по уважительным причинам (болезнь или иные обстоятельства), подтвержденным документально.</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Title"/>
        <w:jc w:val="center"/>
        <w:outlineLvl w:val="1"/>
        <w:rPr>
          <w:rFonts w:ascii="Times New Roman" w:hAnsi="Times New Roman" w:cs="Times New Roman"/>
        </w:rPr>
      </w:pPr>
      <w:r w:rsidRPr="00331FEF">
        <w:rPr>
          <w:rFonts w:ascii="Times New Roman" w:hAnsi="Times New Roman" w:cs="Times New Roman"/>
        </w:rPr>
        <w:t>IV. Организация проведения ГИА</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25. </w:t>
      </w:r>
      <w:proofErr w:type="spellStart"/>
      <w:r w:rsidRPr="00331FEF">
        <w:rPr>
          <w:rFonts w:ascii="Times New Roman" w:hAnsi="Times New Roman" w:cs="Times New Roman"/>
        </w:rPr>
        <w:t>Рособрнадзор</w:t>
      </w:r>
      <w:proofErr w:type="spellEnd"/>
      <w:r w:rsidRPr="00331FEF">
        <w:rPr>
          <w:rFonts w:ascii="Times New Roman" w:hAnsi="Times New Roman" w:cs="Times New Roman"/>
        </w:rPr>
        <w:t xml:space="preserve"> в рамках проведения ГИА осуществляет следующие функции: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 устанавливает </w:t>
      </w:r>
      <w:hyperlink r:id="rId28">
        <w:r w:rsidRPr="00331FEF">
          <w:rPr>
            <w:rFonts w:ascii="Times New Roman" w:hAnsi="Times New Roman" w:cs="Times New Roman"/>
            <w:color w:val="0000FF"/>
          </w:rPr>
          <w:t>порядок</w:t>
        </w:r>
      </w:hyperlink>
      <w:r w:rsidRPr="00331FEF">
        <w:rPr>
          <w:rFonts w:ascii="Times New Roman" w:hAnsi="Times New Roman" w:cs="Times New Roman"/>
        </w:rP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сеть "Интернет" &lt;12&gt;);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&lt;12&gt; </w:t>
      </w:r>
      <w:hyperlink r:id="rId29">
        <w:r w:rsidRPr="00331FEF">
          <w:rPr>
            <w:rFonts w:ascii="Times New Roman" w:hAnsi="Times New Roman" w:cs="Times New Roman"/>
            <w:color w:val="0000FF"/>
          </w:rPr>
          <w:t>Часть 11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&lt;13&gt;, критериями оценивания - ОИВ, а также создает комиссии по разработке КИМ по каждому учебному предмету (далее - Комиссия по разработке КИМ);</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&lt;13&gt; </w:t>
      </w:r>
      <w:hyperlink r:id="rId30">
        <w:r w:rsidRPr="00331FEF">
          <w:rPr>
            <w:rFonts w:ascii="Times New Roman" w:hAnsi="Times New Roman" w:cs="Times New Roman"/>
            <w:color w:val="0000FF"/>
          </w:rPr>
          <w:t>Часть 14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3) направляет ОИВ, учредителям, загранучреждениям рекомендации по определению минимального количества первичных баллов, подтверждающих освоение лицами, указанными в </w:t>
      </w:r>
      <w:hyperlink w:anchor="P63">
        <w:r w:rsidRPr="00331FEF">
          <w:rPr>
            <w:rFonts w:ascii="Times New Roman" w:hAnsi="Times New Roman" w:cs="Times New Roman"/>
            <w:color w:val="0000FF"/>
          </w:rPr>
          <w:t>пункте 6</w:t>
        </w:r>
      </w:hyperlink>
      <w:r w:rsidRPr="00331FEF">
        <w:rPr>
          <w:rFonts w:ascii="Times New Roman" w:hAnsi="Times New Roman" w:cs="Times New Roman"/>
        </w:rPr>
        <w:t xml:space="preserve"> Порядка,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w:t>
      </w:r>
      <w:r w:rsidRPr="00331FEF">
        <w:rPr>
          <w:rFonts w:ascii="Times New Roman" w:hAnsi="Times New Roman" w:cs="Times New Roman"/>
        </w:rPr>
        <w:lastRenderedPageBreak/>
        <w:t>образования (далее - минимальное количество первичных баллов), рекомендации по переводу суммы первичных баллов за экзаменационные работы ОГЭ и ГВЭ в пятибалльную систему оценивания;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 устанавливает порядок аккредитации граждан в качестве общественных наблюдателей при проведении ГИА &lt;14&gt;;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&lt;14&gt; </w:t>
      </w:r>
      <w:hyperlink r:id="rId31">
        <w:r w:rsidRPr="00331FEF">
          <w:rPr>
            <w:rFonts w:ascii="Times New Roman" w:hAnsi="Times New Roman" w:cs="Times New Roman"/>
            <w:color w:val="0000FF"/>
          </w:rPr>
          <w:t>Часть 15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5) 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&lt;15&gt; в </w:t>
      </w:r>
      <w:hyperlink r:id="rId32">
        <w:r w:rsidRPr="00331FEF">
          <w:rPr>
            <w:rFonts w:ascii="Times New Roman" w:hAnsi="Times New Roman" w:cs="Times New Roman"/>
            <w:color w:val="0000FF"/>
          </w:rPr>
          <w:t>порядке</w:t>
        </w:r>
      </w:hyperlink>
      <w:r w:rsidRPr="00331FEF">
        <w:rPr>
          <w:rFonts w:ascii="Times New Roman" w:hAnsi="Times New Roman" w:cs="Times New Roman"/>
        </w:rPr>
        <w:t>, устанавливаемом Правительством Российской Федерации &lt;16&gt;;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&lt;15&gt; </w:t>
      </w:r>
      <w:hyperlink r:id="rId33">
        <w:r w:rsidRPr="00331FEF">
          <w:rPr>
            <w:rFonts w:ascii="Times New Roman" w:hAnsi="Times New Roman" w:cs="Times New Roman"/>
            <w:color w:val="0000FF"/>
          </w:rPr>
          <w:t>Часть 3 статьи 98</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&lt;16&gt; </w:t>
      </w:r>
      <w:hyperlink r:id="rId34">
        <w:r w:rsidRPr="00331FEF">
          <w:rPr>
            <w:rFonts w:ascii="Times New Roman" w:hAnsi="Times New Roman" w:cs="Times New Roman"/>
            <w:color w:val="0000FF"/>
          </w:rPr>
          <w:t>Часть 4 статьи 98</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6) осуществляет методическое обеспечение проведения ГИА &lt;17&gt;;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&lt;17&gt; </w:t>
      </w:r>
      <w:hyperlink r:id="rId35">
        <w:r w:rsidRPr="00331FEF">
          <w:rPr>
            <w:rFonts w:ascii="Times New Roman" w:hAnsi="Times New Roman" w:cs="Times New Roman"/>
            <w:color w:val="0000FF"/>
          </w:rPr>
          <w:t>Часть 14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7) совместно с учредителями и загранучреждениями обеспечивает проведение ГИА за пределами территории Российской Федерации &lt;18&gt;;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&lt;18&gt; </w:t>
      </w:r>
      <w:hyperlink r:id="rId36">
        <w:r w:rsidRPr="00331FEF">
          <w:rPr>
            <w:rFonts w:ascii="Times New Roman" w:hAnsi="Times New Roman" w:cs="Times New Roman"/>
            <w:color w:val="0000FF"/>
          </w:rPr>
          <w:t>Пункт 2 части 12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8) создает ГЭК &lt;19&gt;, предметные и апелляционную комиссии для проведения ГИА за пределами территории Российской Федерации;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&lt;19&gt; </w:t>
      </w:r>
      <w:hyperlink r:id="rId37">
        <w:r w:rsidRPr="00331FEF">
          <w:rPr>
            <w:rFonts w:ascii="Times New Roman" w:hAnsi="Times New Roman" w:cs="Times New Roman"/>
            <w:color w:val="0000FF"/>
          </w:rPr>
          <w:t>Пункт 2 части 9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9) организует деятельность ГЭК, предметных и апелляционной комиссий для проведения ГИА за пределами территории Российской Федерации;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10) согласует кандидатуры председателей предметных комиссий по учебным предметам, кандидатуры председателей апелляционных комиссий по представлению ОИВ;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11)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26. ОИВ обеспечивают проведение ГИА &lt;20&gt;, в том числе: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 xml:space="preserve">&lt;20&gt; </w:t>
      </w:r>
      <w:hyperlink r:id="rId38">
        <w:r w:rsidRPr="00331FEF">
          <w:rPr>
            <w:rFonts w:ascii="Times New Roman" w:hAnsi="Times New Roman" w:cs="Times New Roman"/>
            <w:color w:val="0000FF"/>
          </w:rPr>
          <w:t>Пункт 1 части 12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1) создают ГЭК &lt;21&gt;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&lt;21&gt; </w:t>
      </w:r>
      <w:hyperlink r:id="rId39">
        <w:r w:rsidRPr="00331FEF">
          <w:rPr>
            <w:rFonts w:ascii="Times New Roman" w:hAnsi="Times New Roman" w:cs="Times New Roman"/>
            <w:color w:val="0000FF"/>
          </w:rPr>
          <w:t>Пункт 1 части 9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2) организуют деятельность ГЭК, предметных и апелляционной комиссий субъектов Российской Федерации;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3) определяют и представляют на согласование в </w:t>
      </w:r>
      <w:proofErr w:type="spellStart"/>
      <w:r w:rsidRPr="00331FEF">
        <w:rPr>
          <w:rFonts w:ascii="Times New Roman" w:hAnsi="Times New Roman" w:cs="Times New Roman"/>
        </w:rPr>
        <w:t>Рособрнадзор</w:t>
      </w:r>
      <w:proofErr w:type="spellEnd"/>
      <w:r w:rsidRPr="00331FEF">
        <w:rPr>
          <w:rFonts w:ascii="Times New Roman" w:hAnsi="Times New Roman" w:cs="Times New Roman"/>
        </w:rPr>
        <w:t xml:space="preserve"> кандидатуры председателей предметных комиссий, кандидатуру председателя апелляционной комиссии;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4) по представлению председателей предметных комиссий, согласованных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утверждают персональные составы предметных комиссий;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5) представляют в </w:t>
      </w:r>
      <w:proofErr w:type="spellStart"/>
      <w:r w:rsidRPr="00331FEF">
        <w:rPr>
          <w:rFonts w:ascii="Times New Roman" w:hAnsi="Times New Roman" w:cs="Times New Roman"/>
        </w:rPr>
        <w:t>Рособрнадзор</w:t>
      </w:r>
      <w:proofErr w:type="spellEnd"/>
      <w:r w:rsidRPr="00331FEF">
        <w:rPr>
          <w:rFonts w:ascii="Times New Roman" w:hAnsi="Times New Roman" w:cs="Times New Roman"/>
        </w:rPr>
        <w:t xml:space="preserve"> кандидатуры членов предметных комиссий, направляемых для включения в состав предметных комиссий, создаваемых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6) определяют и представляют на согласование председателю ГЭК персональный состав руководителей пунктов проведения экзаменов (далее -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7) утверждают согласованный председателем ГЭК персональный состав руководителей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8) определяют и утверждают персональные составы организаторов ППЭ (далее - организаторы),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ассистентов для лиц, указанных в </w:t>
      </w:r>
      <w:hyperlink w:anchor="P378">
        <w:r w:rsidRPr="00331FEF">
          <w:rPr>
            <w:rFonts w:ascii="Times New Roman" w:hAnsi="Times New Roman" w:cs="Times New Roman"/>
            <w:color w:val="0000FF"/>
          </w:rPr>
          <w:t>пункте 51</w:t>
        </w:r>
      </w:hyperlink>
      <w:r w:rsidRPr="00331FEF">
        <w:rPr>
          <w:rFonts w:ascii="Times New Roman" w:hAnsi="Times New Roman" w:cs="Times New Roman"/>
        </w:rPr>
        <w:t xml:space="preserve"> Порядка (далее - ассистенты);</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9) определяют и представляют на согласование председателю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10) утверждают согласованные председателем ГЭК места расположения ППЭ и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11) устанавливают форму &lt;22&gt;,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литературе;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&lt;22&gt; </w:t>
      </w:r>
      <w:hyperlink r:id="rId40">
        <w:r w:rsidRPr="00331FEF">
          <w:rPr>
            <w:rFonts w:ascii="Times New Roman" w:hAnsi="Times New Roman" w:cs="Times New Roman"/>
            <w:color w:val="0000FF"/>
          </w:rPr>
          <w:t>Пункт 2 части 13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12) разрабатывают экзаменационные материалы для проведения ГИА по родному языку и (или) родной литературе, критерии оценивания экзаменационных работ, выполненных на основе этих экзаменационных материалов;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13) организуют формирование и ведение &lt;23&gt;, внесение сведений в региональные информационные системы обеспечения проведения государственной итоговой аттестации </w:t>
      </w:r>
      <w:r w:rsidRPr="00331FEF">
        <w:rPr>
          <w:rFonts w:ascii="Times New Roman" w:hAnsi="Times New Roman" w:cs="Times New Roman"/>
        </w:rPr>
        <w:lastRenderedPageBreak/>
        <w:t xml:space="preserve">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41">
        <w:r w:rsidRPr="00331FEF">
          <w:rPr>
            <w:rFonts w:ascii="Times New Roman" w:hAnsi="Times New Roman" w:cs="Times New Roman"/>
            <w:color w:val="0000FF"/>
          </w:rPr>
          <w:t>порядке</w:t>
        </w:r>
      </w:hyperlink>
      <w:r w:rsidRPr="00331FEF">
        <w:rPr>
          <w:rFonts w:ascii="Times New Roman" w:hAnsi="Times New Roman" w:cs="Times New Roman"/>
        </w:rPr>
        <w:t>, устанавливаемом Правительством Российской Федерации &lt;24&gt;;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&lt;23&gt; </w:t>
      </w:r>
      <w:hyperlink r:id="rId42">
        <w:r w:rsidRPr="00331FEF">
          <w:rPr>
            <w:rFonts w:ascii="Times New Roman" w:hAnsi="Times New Roman" w:cs="Times New Roman"/>
            <w:color w:val="0000FF"/>
          </w:rPr>
          <w:t>Часть 3 статьи 98</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&lt;24&gt; </w:t>
      </w:r>
      <w:hyperlink r:id="rId43">
        <w:r w:rsidRPr="00331FEF">
          <w:rPr>
            <w:rFonts w:ascii="Times New Roman" w:hAnsi="Times New Roman" w:cs="Times New Roman"/>
            <w:color w:val="0000FF"/>
          </w:rPr>
          <w:t>Часть 4 статьи 98</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14)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или соответствующих специализированных сайтах;</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15) обеспечивают подготовку и отбор специалистов, привлекаемых к проведению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16) осуществляют аккредитацию граждан в качестве общественных наблюдателей в порядке, устанавливаемом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&lt;25&gt;;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&lt;25&gt; </w:t>
      </w:r>
      <w:hyperlink r:id="rId44">
        <w:r w:rsidRPr="00331FEF">
          <w:rPr>
            <w:rFonts w:ascii="Times New Roman" w:hAnsi="Times New Roman" w:cs="Times New Roman"/>
            <w:color w:val="0000FF"/>
          </w:rPr>
          <w:t>Часть 15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17)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18) определяют минимальное количество первичных баллов;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19) определяют соответствие суммы первичных баллов отметкам по пятибалльной системе оценивания и обеспечивают перевод суммы первичных баллов за экзаменационные работы ОГЭ и ГВЭ в пятибалльную систему оценивания;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20) обеспечивают ППЭ необходимым количеством бланков регистрации (в случае их использования) и бланков для записи ответов (далее - бланки), дополнительных бланков для записи ответов (далее - дополнительные бланки), КИМ (далее вместе - экзаменационные материалы), листов бумаги для черновиков (далее - черновики), а также необходимым количеством экзаменационных материалов для проведения ГИА по родному языку и (или) родной литературе;</w:t>
      </w:r>
    </w:p>
    <w:p w:rsidR="00331FEF" w:rsidRPr="00331FEF" w:rsidRDefault="00331FEF">
      <w:pPr>
        <w:pStyle w:val="ConsPlusNormal"/>
        <w:spacing w:before="220"/>
        <w:ind w:firstLine="540"/>
        <w:jc w:val="both"/>
        <w:rPr>
          <w:rFonts w:ascii="Times New Roman" w:hAnsi="Times New Roman" w:cs="Times New Roman"/>
        </w:rPr>
      </w:pPr>
      <w:bookmarkStart w:id="12" w:name="P212"/>
      <w:bookmarkEnd w:id="12"/>
      <w:r w:rsidRPr="00331FEF">
        <w:rPr>
          <w:rFonts w:ascii="Times New Roman" w:hAnsi="Times New Roman" w:cs="Times New Roman"/>
        </w:rPr>
        <w:t>21)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331FEF" w:rsidRPr="00331FEF" w:rsidRDefault="00331FEF">
      <w:pPr>
        <w:pStyle w:val="ConsPlusNormal"/>
        <w:spacing w:before="220"/>
        <w:ind w:firstLine="540"/>
        <w:jc w:val="both"/>
        <w:rPr>
          <w:rFonts w:ascii="Times New Roman" w:hAnsi="Times New Roman" w:cs="Times New Roman"/>
        </w:rPr>
      </w:pPr>
      <w:bookmarkStart w:id="13" w:name="P213"/>
      <w:bookmarkEnd w:id="13"/>
      <w:r w:rsidRPr="00331FEF">
        <w:rPr>
          <w:rFonts w:ascii="Times New Roman" w:hAnsi="Times New Roman" w:cs="Times New Roman"/>
        </w:rPr>
        <w:t>22) принимают решение об организации печати экзаменационных материалов в выделенном в ППЭ помещении, в котором осуществляется безопасное хранение экзаменационных материалов, оборудованном телефонной связью, принтером и компьютером (далее - Штаб ППЭ), или в аудиториях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23) принимают решение об организации сканирования экзаменационных работ участников ГИА в Штабе ППЭ или аудиториях ППЭ;</w:t>
      </w:r>
    </w:p>
    <w:p w:rsidR="00331FEF" w:rsidRPr="00331FEF" w:rsidRDefault="00331FEF">
      <w:pPr>
        <w:pStyle w:val="ConsPlusNormal"/>
        <w:spacing w:before="220"/>
        <w:ind w:firstLine="540"/>
        <w:jc w:val="both"/>
        <w:rPr>
          <w:rFonts w:ascii="Times New Roman" w:hAnsi="Times New Roman" w:cs="Times New Roman"/>
        </w:rPr>
      </w:pPr>
      <w:bookmarkStart w:id="14" w:name="P215"/>
      <w:bookmarkEnd w:id="14"/>
      <w:r w:rsidRPr="00331FEF">
        <w:rPr>
          <w:rFonts w:ascii="Times New Roman" w:hAnsi="Times New Roman" w:cs="Times New Roman"/>
        </w:rPr>
        <w:t>24) принимают по согласованию с председателем ГЭК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25)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w:t>
      </w:r>
      <w:r w:rsidRPr="00331FEF">
        <w:rPr>
          <w:rFonts w:ascii="Times New Roman" w:hAnsi="Times New Roman" w:cs="Times New Roman"/>
        </w:rPr>
        <w:lastRenderedPageBreak/>
        <w:t>и использованных черновиков, лиц, имеющих к ним доступ, принимают меры по защите КИМ и критериев оценивания от разглашения содержащейся в них информации;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26) обеспечивают проведение ГИА в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27) обеспечивают обработку и проверку экзаменационных работ;</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28) обеспечивают ознакомление участников ГИА с результатами ГИА по всем учебным предметам;</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29)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ОИВ.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27. Учредители и загранучреждения в рамках проведения ГИА за пределами территории Российской Федерации осуществляют следующие функции: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 совместно с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обеспечивают проведение ГИА за пределами территории Российской Федерации &lt;26&gt;;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&lt;26&gt; </w:t>
      </w:r>
      <w:hyperlink r:id="rId45">
        <w:r w:rsidRPr="00331FEF">
          <w:rPr>
            <w:rFonts w:ascii="Times New Roman" w:hAnsi="Times New Roman" w:cs="Times New Roman"/>
            <w:color w:val="0000FF"/>
          </w:rPr>
          <w:t>Пункт 2 части 12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2) участвуют в деятельности ГЭК, апелляционной комиссии, создаваемых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3) определяют и представляют на согласование и утверждение председателю ГЭК, созданной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персональный состав руководителей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4) определяют и представляют на согласование председателю ГЭК, созданной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персональный состав членов ГЭК;</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 определяют и утверждают персональные составы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6) определяют и представляют на согласование и утверждение председателю ГЭК, созданной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места расположения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7) вносят сведения в федеральную информационную систему в порядке, устанавливаемом Правительством Российской Федерации &lt;27&gt;;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&lt;27&gt; </w:t>
      </w:r>
      <w:hyperlink r:id="rId46">
        <w:r w:rsidRPr="00331FEF">
          <w:rPr>
            <w:rFonts w:ascii="Times New Roman" w:hAnsi="Times New Roman" w:cs="Times New Roman"/>
            <w:color w:val="0000FF"/>
          </w:rPr>
          <w:t>Часть 4 статьи 98</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8) организуют информирование участников ГИА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"Интернет" или соответствующих специализированных сайтах;</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9) обеспечивают подготовку и отбор специалистов, привлекаемых к проведению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10) осуществляют аккредитацию граждан в качестве общественных наблюдателей в порядке, устанавливаемом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&lt;28&gt;;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&lt;28&gt; </w:t>
      </w:r>
      <w:hyperlink r:id="rId47">
        <w:r w:rsidRPr="00331FEF">
          <w:rPr>
            <w:rFonts w:ascii="Times New Roman" w:hAnsi="Times New Roman" w:cs="Times New Roman"/>
            <w:color w:val="0000FF"/>
          </w:rPr>
          <w:t>Часть 15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11) 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12) определяют минимальное количество первичных баллов;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13) определяют соответствие суммы первичных баллов отметкам по пятибалльной системе оценивания, обеспечивают перевод суммы первичных баллов за экзаменационные работы ОГЭ и ГВЭ в пятибалльную систему оценивания;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14) обеспечивают ППЭ необходимым количеством экзаменационных материалов, черновиков;</w:t>
      </w:r>
    </w:p>
    <w:p w:rsidR="00331FEF" w:rsidRPr="00331FEF" w:rsidRDefault="00331FEF">
      <w:pPr>
        <w:pStyle w:val="ConsPlusNormal"/>
        <w:spacing w:before="220"/>
        <w:ind w:firstLine="540"/>
        <w:jc w:val="both"/>
        <w:rPr>
          <w:rFonts w:ascii="Times New Roman" w:hAnsi="Times New Roman" w:cs="Times New Roman"/>
        </w:rPr>
      </w:pPr>
      <w:bookmarkStart w:id="15" w:name="P245"/>
      <w:bookmarkEnd w:id="15"/>
      <w:r w:rsidRPr="00331FEF">
        <w:rPr>
          <w:rFonts w:ascii="Times New Roman" w:hAnsi="Times New Roman" w:cs="Times New Roman"/>
        </w:rPr>
        <w:t xml:space="preserve">15) по согласованию с председателем ГЭК, созданной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принимают решение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331FEF" w:rsidRPr="00331FEF" w:rsidRDefault="00331FEF">
      <w:pPr>
        <w:pStyle w:val="ConsPlusNormal"/>
        <w:spacing w:before="220"/>
        <w:ind w:firstLine="540"/>
        <w:jc w:val="both"/>
        <w:rPr>
          <w:rFonts w:ascii="Times New Roman" w:hAnsi="Times New Roman" w:cs="Times New Roman"/>
        </w:rPr>
      </w:pPr>
      <w:bookmarkStart w:id="16" w:name="P246"/>
      <w:bookmarkEnd w:id="16"/>
      <w:r w:rsidRPr="00331FEF">
        <w:rPr>
          <w:rFonts w:ascii="Times New Roman" w:hAnsi="Times New Roman" w:cs="Times New Roman"/>
        </w:rPr>
        <w:t xml:space="preserve">16) по согласованию с председателем ГЭК, созданной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принимают решение об организации печати экзаменационных материалов в Штабе ППЭ или в аудиториях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17) по согласованию с председателем ГЭК, созданной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принимают решение об организации сканирования экзаменационных работ участников ГИА в Штабе ППЭ или аудиториях ППЭ;</w:t>
      </w:r>
    </w:p>
    <w:p w:rsidR="00331FEF" w:rsidRPr="00331FEF" w:rsidRDefault="00331FEF">
      <w:pPr>
        <w:pStyle w:val="ConsPlusNormal"/>
        <w:spacing w:before="220"/>
        <w:ind w:firstLine="540"/>
        <w:jc w:val="both"/>
        <w:rPr>
          <w:rFonts w:ascii="Times New Roman" w:hAnsi="Times New Roman" w:cs="Times New Roman"/>
        </w:rPr>
      </w:pPr>
      <w:bookmarkStart w:id="17" w:name="P248"/>
      <w:bookmarkEnd w:id="17"/>
      <w:r w:rsidRPr="00331FEF">
        <w:rPr>
          <w:rFonts w:ascii="Times New Roman" w:hAnsi="Times New Roman" w:cs="Times New Roman"/>
        </w:rPr>
        <w:t xml:space="preserve">18) по согласованию с председателем ГЭК, созданной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принимают решение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19)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20) обеспечивают проведение ГИА в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21) обеспечивают обработку экзаменационных работ;</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22) обеспечивают ознакомление участников ГИА с результатами ГИА по всем учебным предметам;</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23) принимают решение об ознакомлении участников ГИА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28.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на соответствующих специализированных сайтах публикуется следующая информация: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о сроках, местах, порядке подачи и рассмотрения апелляций - не позднее чем за месяц до начала проведения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29. Организационное и технологическое обеспечение проведения ГИА за пределами территории Российской Федерации, в том числе распределение между ППЭ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обработка и обеспечение организации проверки экзаменационных работ участников ГИА предметными комиссиями, созданными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перевод суммы первичных баллов за экзаменационные работы ОГЭ и ГВЭ в пятибалльную систему оценивания, а также обеспечение деятельности по эксплуатации федеральной информационной системы осуществляются уполномоченной организацией.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Организационное и технологическое обеспечение проведения ГИА на территориях субъектов Российской Федерации осуществляются ОИВ или организациями, определенными ОИВ &lt;29&gt; (далее - региональные центры обработки информации субъектов Российской Федерации, РЦОИ).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&lt;29&gt; </w:t>
      </w:r>
      <w:hyperlink r:id="rId48">
        <w:r w:rsidRPr="00331FEF">
          <w:rPr>
            <w:rFonts w:ascii="Times New Roman" w:hAnsi="Times New Roman" w:cs="Times New Roman"/>
            <w:color w:val="0000FF"/>
          </w:rPr>
          <w:t>Часть 2 статьи 55</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30.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В случае проведения ГИА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Состав ГЭК формируется с учетом отсутствия у представителей, предполагаемых для включения в состав ГЭК, конфликта интересов &lt;30&gt;.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&lt;30&gt; </w:t>
      </w:r>
      <w:hyperlink r:id="rId49">
        <w:r w:rsidRPr="00331FEF">
          <w:rPr>
            <w:rFonts w:ascii="Times New Roman" w:hAnsi="Times New Roman" w:cs="Times New Roman"/>
            <w:color w:val="0000FF"/>
          </w:rPr>
          <w:t>Часть 1 статьи 10</w:t>
        </w:r>
      </w:hyperlink>
      <w:r w:rsidRPr="00331FEF">
        <w:rPr>
          <w:rFonts w:ascii="Times New Roman" w:hAnsi="Times New Roman" w:cs="Times New Roman"/>
        </w:rPr>
        <w:t xml:space="preserve"> Федерального закона от 25 декабря 2008 г. N 273-ФЗ "О противодействии коррупции".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31. Председатель ГЭК, утвержденный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осуществляет общее руководство и координацию деятельности ГЭК по подготовке и проведению ГИА, в том числе: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согласует персональный состав руководителей ППЭ по представлению ОИВ;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согласует места расположения ППЭ и распределение между ними участников ГИА,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по представлению ОИВ;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согласует решение ОИВ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4) принимает решение о направлении членов ГЭК в ППЭ, РЦОИ, предметные и апелляционную комиссии, а также в места хранения экзаменационных материалов для осуществления контроля соблюдения требований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5) после каждого экзамена рассматривает информацию, полученную от членов ГЭК, общественных наблюдателей, должностных лиц </w:t>
      </w:r>
      <w:proofErr w:type="spellStart"/>
      <w:r w:rsidRPr="00331FEF">
        <w:rPr>
          <w:rFonts w:ascii="Times New Roman" w:hAnsi="Times New Roman" w:cs="Times New Roman"/>
        </w:rPr>
        <w:t>Рособрнадзора</w:t>
      </w:r>
      <w:proofErr w:type="spellEnd"/>
      <w:r w:rsidRPr="00331FEF">
        <w:rPr>
          <w:rFonts w:ascii="Times New Roman" w:hAnsi="Times New Roman" w:cs="Times New Roman"/>
        </w:rPr>
        <w:t xml:space="preserve"> (включая иных лиц, определенных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в том числе о случаях, выявленных при проверке ответов (в том числе устных) участников ГИА, свидетельствующих о возможном нарушении Порядка, о случаях 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6) рассматривает результаты проведения ГИА и принимает решения об утверждении, изменении и (или) аннулировании результатов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7) принимает решения о допуске участников ГИА к сдаче экзаменов, а также о повторном допуске к сдаче экзаменов в случаях, установленных </w:t>
      </w:r>
      <w:hyperlink w:anchor="P351">
        <w:r w:rsidRPr="00331FEF">
          <w:rPr>
            <w:rFonts w:ascii="Times New Roman" w:hAnsi="Times New Roman" w:cs="Times New Roman"/>
            <w:color w:val="0000FF"/>
          </w:rPr>
          <w:t>пунктами 47</w:t>
        </w:r>
      </w:hyperlink>
      <w:r w:rsidRPr="00331FEF">
        <w:rPr>
          <w:rFonts w:ascii="Times New Roman" w:hAnsi="Times New Roman" w:cs="Times New Roman"/>
        </w:rPr>
        <w:t xml:space="preserve">, </w:t>
      </w:r>
      <w:hyperlink w:anchor="P581">
        <w:r w:rsidRPr="00331FEF">
          <w:rPr>
            <w:rFonts w:ascii="Times New Roman" w:hAnsi="Times New Roman" w:cs="Times New Roman"/>
            <w:color w:val="0000FF"/>
          </w:rPr>
          <w:t>80</w:t>
        </w:r>
      </w:hyperlink>
      <w:r w:rsidRPr="00331FEF">
        <w:rPr>
          <w:rFonts w:ascii="Times New Roman" w:hAnsi="Times New Roman" w:cs="Times New Roman"/>
        </w:rPr>
        <w:t xml:space="preserve"> - </w:t>
      </w:r>
      <w:hyperlink w:anchor="P591">
        <w:r w:rsidRPr="00331FEF">
          <w:rPr>
            <w:rFonts w:ascii="Times New Roman" w:hAnsi="Times New Roman" w:cs="Times New Roman"/>
            <w:color w:val="0000FF"/>
          </w:rPr>
          <w:t>82</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32. Председатель ГЭК, созданной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осуществляет общее руководство и координацию деятельности ГЭК по подготовке и проведению ГИА за пределами территории Российской Федерации, в том числе: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согласует и утверждает персональный состав руководителей ППЭ и места расположения ППЭ по представлению учредителей и загранучреждений;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2) согласует персональный состав членов ГЭК, созданной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по представлению учредителей и загранучреждений;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согласует решение учредителей, загранучреждений о выполнении участниками ОГЭ письменной экзаменационной работы по учебным предметам на компьютере с использованием специализированного программного обеспечения;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 согласует решение учредителей, загранучреждений о передаче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 согласует решение учредителей, загранучреждений об организации печати экзаменационных материалов в Штабе ППЭ или в аудиториях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6) согласует решение учредителей, загранучреждений об организации сканирования экзаменационных работ участников ГИА в Штабе ППЭ или аудиториях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7) принимает решение о направлении членов ГЭК в ППЭ, уполномоченную организацию, предметные и апелляционную комиссии, созданные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а также в места хранения экзаменационных материалов для осуществления контроля соблюдения требований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8) после каждого экзамена рассматривает информацию, полученную от членов ГЭК, общественных наблюдателей, должностных лиц </w:t>
      </w:r>
      <w:proofErr w:type="spellStart"/>
      <w:r w:rsidRPr="00331FEF">
        <w:rPr>
          <w:rFonts w:ascii="Times New Roman" w:hAnsi="Times New Roman" w:cs="Times New Roman"/>
        </w:rPr>
        <w:t>Рособрнадзора</w:t>
      </w:r>
      <w:proofErr w:type="spellEnd"/>
      <w:r w:rsidRPr="00331FEF">
        <w:rPr>
          <w:rFonts w:ascii="Times New Roman" w:hAnsi="Times New Roman" w:cs="Times New Roman"/>
        </w:rPr>
        <w:t xml:space="preserve"> (включая иных лиц, определенных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и иных лиц о нарушениях, выявленных при проведении ГИА за пределами территории Российской Федерации, в том числе о случаях, выявленных при проверке ответов (в том числе устных) участников ГИА, проходивших ГИА за пределами территории Российской Федерации, свидетельствующих о возможном нарушении Порядка, о случаях нарушения Порядка, выявленных в рамках обработки экзаменационных работ участников ГИА, проходивших ГИА за пределами территории Российской Федерации,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w:t>
      </w:r>
      <w:r w:rsidRPr="00331FEF">
        <w:rPr>
          <w:rFonts w:ascii="Times New Roman" w:hAnsi="Times New Roman" w:cs="Times New Roman"/>
        </w:rPr>
        <w:lastRenderedPageBreak/>
        <w:t>об отстранении лиц, нарушивших Порядок, от работ, связанных с проведением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9) рассматривает результаты проведения ГИА и принимает решения об утверждении, изменении и (или) аннулировании результатов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10) принимает решения о допуске участников ГИА к сдаче экзаменов, а также о повторном допуске к сдаче экзаменов в случаях, установленных </w:t>
      </w:r>
      <w:hyperlink w:anchor="P351">
        <w:r w:rsidRPr="00331FEF">
          <w:rPr>
            <w:rFonts w:ascii="Times New Roman" w:hAnsi="Times New Roman" w:cs="Times New Roman"/>
            <w:color w:val="0000FF"/>
          </w:rPr>
          <w:t>пунктами 47</w:t>
        </w:r>
      </w:hyperlink>
      <w:r w:rsidRPr="00331FEF">
        <w:rPr>
          <w:rFonts w:ascii="Times New Roman" w:hAnsi="Times New Roman" w:cs="Times New Roman"/>
        </w:rPr>
        <w:t xml:space="preserve">, </w:t>
      </w:r>
      <w:hyperlink w:anchor="P581">
        <w:r w:rsidRPr="00331FEF">
          <w:rPr>
            <w:rFonts w:ascii="Times New Roman" w:hAnsi="Times New Roman" w:cs="Times New Roman"/>
            <w:color w:val="0000FF"/>
          </w:rPr>
          <w:t>80</w:t>
        </w:r>
      </w:hyperlink>
      <w:r w:rsidRPr="00331FEF">
        <w:rPr>
          <w:rFonts w:ascii="Times New Roman" w:hAnsi="Times New Roman" w:cs="Times New Roman"/>
        </w:rPr>
        <w:t xml:space="preserve"> - </w:t>
      </w:r>
      <w:hyperlink w:anchor="P591">
        <w:r w:rsidRPr="00331FEF">
          <w:rPr>
            <w:rFonts w:ascii="Times New Roman" w:hAnsi="Times New Roman" w:cs="Times New Roman"/>
            <w:color w:val="0000FF"/>
          </w:rPr>
          <w:t>82</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33. Члены ГЭК:</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обеспечивают соблюдение Порядка, в том числе по решению председателя ГЭК не позднее чем за две недели до начала экзаменов проводят проверку готовности ППЭ, осуществляют контроль за соблюдением требований Порядка в ППЭ, РЦОИ, в местах работы предметных и апелляционной комиссий, а также в местах хранения экзаменационных материалов;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2) обеспечивают доставку экзаменационных материалов на бумажных носителях, упакованных в запечатанные пакеты, в ППЭ в день проведения ГИА по соответствующему учебному предмету, получают от РЦОИ (при проведении ГИА за пределами территории Российской Федерации - от уполномоченной организации) код расшифровки экзаменационных материалов для организации их печати на бумажные носители в случаях, установленных </w:t>
      </w:r>
      <w:hyperlink w:anchor="P448">
        <w:r w:rsidRPr="00331FEF">
          <w:rPr>
            <w:rFonts w:ascii="Times New Roman" w:hAnsi="Times New Roman" w:cs="Times New Roman"/>
            <w:color w:val="0000FF"/>
          </w:rPr>
          <w:t>пунктом 59</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по обеспечению соблюдения требований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 в случае выявления нарушений Порядка принимают решение об удалении из ППЭ участников ГИА, а также иных лиц (в том числе неустановленных), находящихся в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5) в случае, установленном </w:t>
      </w:r>
      <w:hyperlink w:anchor="P443">
        <w:r w:rsidRPr="00331FEF">
          <w:rPr>
            <w:rFonts w:ascii="Times New Roman" w:hAnsi="Times New Roman" w:cs="Times New Roman"/>
            <w:color w:val="0000FF"/>
          </w:rPr>
          <w:t>абзацем восьмым пункта 58</w:t>
        </w:r>
      </w:hyperlink>
      <w:r w:rsidRPr="00331FEF">
        <w:rPr>
          <w:rFonts w:ascii="Times New Roman" w:hAnsi="Times New Roman" w:cs="Times New Roman"/>
        </w:rPr>
        <w:t xml:space="preserve"> Порядка, по согласованию с председателем ГЭК принимают решение об остановке экзамена в ППЭ или отдельных аудиториях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34. Проверка и оценивание развернутых ответов (в том числе устных ответов) участников ГИА на задания КИМ, а также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 осуществляются предметными комиссиями по соответствующим учебным предметам.</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Состав предметных комиссий по каждому учебному предмету формируется из лиц, отвечающих следующим требованиям (далее - эксперты):</w:t>
      </w:r>
    </w:p>
    <w:p w:rsidR="00331FEF" w:rsidRPr="00331FEF" w:rsidRDefault="00331FEF">
      <w:pPr>
        <w:pStyle w:val="ConsPlusNormal"/>
        <w:spacing w:before="220"/>
        <w:ind w:firstLine="540"/>
        <w:jc w:val="both"/>
        <w:rPr>
          <w:rFonts w:ascii="Times New Roman" w:hAnsi="Times New Roman" w:cs="Times New Roman"/>
        </w:rPr>
      </w:pPr>
      <w:bookmarkStart w:id="18" w:name="P296"/>
      <w:bookmarkEnd w:id="18"/>
      <w:r w:rsidRPr="00331FEF">
        <w:rPr>
          <w:rFonts w:ascii="Times New Roman" w:hAnsi="Times New Roman" w:cs="Times New Roman"/>
        </w:rPr>
        <w:t>1) наличие высшего образования;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2) соответствие квалификационным требованиям, указанным в квалификационных справочниках и (или) профессиональных </w:t>
      </w:r>
      <w:hyperlink r:id="rId50">
        <w:r w:rsidRPr="00331FEF">
          <w:rPr>
            <w:rFonts w:ascii="Times New Roman" w:hAnsi="Times New Roman" w:cs="Times New Roman"/>
            <w:color w:val="0000FF"/>
          </w:rPr>
          <w:t>стандартах</w:t>
        </w:r>
      </w:hyperlink>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наличие опыта педагогической работы в соответствующей предметной области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331FEF" w:rsidRPr="00331FEF" w:rsidRDefault="00331FEF">
      <w:pPr>
        <w:pStyle w:val="ConsPlusNormal"/>
        <w:spacing w:before="220"/>
        <w:ind w:firstLine="540"/>
        <w:jc w:val="both"/>
        <w:rPr>
          <w:rFonts w:ascii="Times New Roman" w:hAnsi="Times New Roman" w:cs="Times New Roman"/>
        </w:rPr>
      </w:pPr>
      <w:bookmarkStart w:id="19" w:name="P299"/>
      <w:bookmarkEnd w:id="19"/>
      <w:r w:rsidRPr="00331FEF">
        <w:rPr>
          <w:rFonts w:ascii="Times New Roman" w:hAnsi="Times New Roman" w:cs="Times New Roman"/>
        </w:rPr>
        <w:t>4) наличие документа, подтверждающего получение дополнительного профессионального образования, включающего в себя практические занятия (не менее 18 часов) по оцениванию образцов экзаменационных работ (в том числе письменных, устных, практических и лабораторных) по соответствующему учебному предмету, полученного в течение последних трех лет.</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Состав предметных комиссий, создаваемых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w:t>
      </w:r>
      <w:hyperlink w:anchor="P296">
        <w:r w:rsidRPr="00331FEF">
          <w:rPr>
            <w:rFonts w:ascii="Times New Roman" w:hAnsi="Times New Roman" w:cs="Times New Roman"/>
            <w:color w:val="0000FF"/>
          </w:rPr>
          <w:t>подпунктами 1</w:t>
        </w:r>
      </w:hyperlink>
      <w:r w:rsidRPr="00331FEF">
        <w:rPr>
          <w:rFonts w:ascii="Times New Roman" w:hAnsi="Times New Roman" w:cs="Times New Roman"/>
        </w:rPr>
        <w:t>-</w:t>
      </w:r>
      <w:hyperlink w:anchor="P299">
        <w:r w:rsidRPr="00331FEF">
          <w:rPr>
            <w:rFonts w:ascii="Times New Roman" w:hAnsi="Times New Roman" w:cs="Times New Roman"/>
            <w:color w:val="0000FF"/>
          </w:rPr>
          <w:t>4</w:t>
        </w:r>
      </w:hyperlink>
      <w:r w:rsidRPr="00331FEF">
        <w:rPr>
          <w:rFonts w:ascii="Times New Roman" w:hAnsi="Times New Roman" w:cs="Times New Roman"/>
        </w:rPr>
        <w:t xml:space="preserve"> настоящего пункта.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35.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Председатель предметной комиссии по соответствующему учебному предмету: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представляет ОИВ предложения по персональному составу предметной комиссии;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2) определяет и представляет ОИВ кандидатуры членов предметных комиссий, направляемых для включения в состав предметных комиссий, создаваемых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для проведения ГИА за пределами территории Российской Федерации;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по согласованию с руководителем РЦОИ формирует график работы предметной комиссии;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 осуществляет консультирование экспертов по вопросам проверки и оценивания ответов (в том числе устных ответов) на задания КИМ участников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 взаимодействует с руководителем РЦОИ, председателем апелляционной комиссии, Комиссией по разработке КИМ;</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6) организует и участвует в работе по анализу предоставленных участниками ГИА ответов на каждое задание КИМ с кратким ответом по уточнению, в том числе дополнению перечня кратких ответов, которые должны быть засчитаны верными;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7) представляет председателю ГЭК информацию о случаях, выявленных при проверке ответов (в том числе устных ответов) участников ГИА, свидетельствующих о возможном нарушении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36. Рассмотрение апелляций участников ГИА осуществляется апелляционной комиссией, в состав которой не включаются члены ГЭК и члены предметных комиссий.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Состав апелляционной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Состав апелляционной комиссии формируется с учетом отсутствия у представителей, предполагаемых для включения в состав апелляционной комиссии, конфликта интересов.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Апелляционная комиссия: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принимает и рассматривает апелляции участников ГИА по вопросам нарушения Порядка, а также о несогласии с выставленными баллами;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по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ответов (в том числе устных ответов) на задания КИМ, предусматривающие развернутые ответы, участника ГИА, подавшего указанную апелляцию;</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принимает по результатам рассмотрения апелляции решение об удовлетворении или отклонении апелляции участника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4) 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w:t>
      </w:r>
      <w:r w:rsidRPr="00331FEF">
        <w:rPr>
          <w:rFonts w:ascii="Times New Roman" w:hAnsi="Times New Roman" w:cs="Times New Roman"/>
        </w:rPr>
        <w:lastRenderedPageBreak/>
        <w:t>соответствующих решений.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37. По решению ОИВ в составе ГЭК, предметных и апелляционной комиссий создаются территориальные экзаменационные, предметные и апелляционные подкомиссии, осуществляющие отдельные полномочия ГЭК, предметных и апелляционной комиссий на территории одного или нескольких муниципальных районов и (или) городских округов.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38. </w:t>
      </w:r>
      <w:proofErr w:type="gramStart"/>
      <w:r w:rsidRPr="00331FEF">
        <w:rPr>
          <w:rFonts w:ascii="Times New Roman" w:hAnsi="Times New Roman" w:cs="Times New Roman"/>
        </w:rPr>
        <w:t>ГЭК</w:t>
      </w:r>
      <w:proofErr w:type="gramEnd"/>
      <w:r w:rsidRPr="00331FEF">
        <w:rPr>
          <w:rFonts w:ascii="Times New Roman" w:hAnsi="Times New Roman" w:cs="Times New Roman"/>
        </w:rPr>
        <w:t xml:space="preserve"> и апелляционная комиссия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Решения ГЭК и апелляционной комиссии принимаются простым большинством голосов от числа присутствующих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оформляются протоколами.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39.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контроль за участием своих работников в организации и проведении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под подпись информируют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Порядок;</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под подпись информируют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4) вносят сведения в региональные информационные системы в </w:t>
      </w:r>
      <w:hyperlink r:id="rId51">
        <w:r w:rsidRPr="00331FEF">
          <w:rPr>
            <w:rFonts w:ascii="Times New Roman" w:hAnsi="Times New Roman" w:cs="Times New Roman"/>
            <w:color w:val="0000FF"/>
          </w:rPr>
          <w:t>порядке</w:t>
        </w:r>
      </w:hyperlink>
      <w:r w:rsidRPr="00331FEF">
        <w:rPr>
          <w:rFonts w:ascii="Times New Roman" w:hAnsi="Times New Roman" w:cs="Times New Roman"/>
        </w:rPr>
        <w:t>, устанавливаемом Правительством Российской Федерации &lt;31&gt;.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&lt;31&gt; </w:t>
      </w:r>
      <w:hyperlink r:id="rId52">
        <w:r w:rsidRPr="00331FEF">
          <w:rPr>
            <w:rFonts w:ascii="Times New Roman" w:hAnsi="Times New Roman" w:cs="Times New Roman"/>
            <w:color w:val="0000FF"/>
          </w:rPr>
          <w:t>Часть 4 статьи 98</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40. В целях обеспечения соблюдения порядка проведения ГИА аккредитованным общественным наблюдателям предоставляется право:</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 при предъявлении документа, удостоверяющего личность, и удостоверения общественного наблюдателя присутствовать на всех этапах проведения ГИА (в ППЭ, РЦОИ, местах работы предметных комиссий при проверке экзаменационных работ участников ГИА, местах работы </w:t>
      </w:r>
      <w:r w:rsidRPr="00331FEF">
        <w:rPr>
          <w:rFonts w:ascii="Times New Roman" w:hAnsi="Times New Roman" w:cs="Times New Roman"/>
        </w:rPr>
        <w:lastRenderedPageBreak/>
        <w:t>апелляционной комиссии при рассмотрении апелляций о нарушении Порядка и о несогласии с выставленными баллами);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направлять информацию о нарушениях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&lt;32&gt;.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&lt;32&gt; </w:t>
      </w:r>
      <w:hyperlink r:id="rId53">
        <w:r w:rsidRPr="00331FEF">
          <w:rPr>
            <w:rFonts w:ascii="Times New Roman" w:hAnsi="Times New Roman" w:cs="Times New Roman"/>
            <w:color w:val="0000FF"/>
          </w:rPr>
          <w:t>Часть 15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41.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&lt;33&gt; (далее - единые расписания ОГЭ, ГВЭ).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&lt;33&gt; </w:t>
      </w:r>
      <w:hyperlink r:id="rId54">
        <w:r w:rsidRPr="00331FEF">
          <w:rPr>
            <w:rFonts w:ascii="Times New Roman" w:hAnsi="Times New Roman" w:cs="Times New Roman"/>
            <w:color w:val="0000FF"/>
          </w:rPr>
          <w:t>Часть 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ГИА проводится в досрочный, основной и дополнительный периоды. В каждом из периодов проведения ГИА предусматриваются резервные сроки.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42. Участники ГИА, повторно допущенные председателем ГЭК к ГИА в текущем учебном году по соответствующим учебным предметам в случаях, установленных </w:t>
      </w:r>
      <w:hyperlink w:anchor="P351">
        <w:r w:rsidRPr="00331FEF">
          <w:rPr>
            <w:rFonts w:ascii="Times New Roman" w:hAnsi="Times New Roman" w:cs="Times New Roman"/>
            <w:color w:val="0000FF"/>
          </w:rPr>
          <w:t>пунктами 47</w:t>
        </w:r>
      </w:hyperlink>
      <w:r w:rsidRPr="00331FEF">
        <w:rPr>
          <w:rFonts w:ascii="Times New Roman" w:hAnsi="Times New Roman" w:cs="Times New Roman"/>
        </w:rPr>
        <w:t xml:space="preserve"> и </w:t>
      </w:r>
      <w:hyperlink w:anchor="P581">
        <w:r w:rsidRPr="00331FEF">
          <w:rPr>
            <w:rFonts w:ascii="Times New Roman" w:hAnsi="Times New Roman" w:cs="Times New Roman"/>
            <w:color w:val="0000FF"/>
          </w:rPr>
          <w:t>80</w:t>
        </w:r>
      </w:hyperlink>
      <w:r w:rsidRPr="00331FEF">
        <w:rPr>
          <w:rFonts w:ascii="Times New Roman" w:hAnsi="Times New Roman" w:cs="Times New Roman"/>
        </w:rPr>
        <w:t xml:space="preserve"> Порядка,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43. Для участников ГИА, не имеющих возможности по уважительным причинам, подтвержденным документально, пройти ГИА в основной период проведения ГИА, по решению председателя ГЭК ГИА проводится в досрочный период проведения ГИА, но не ранее 20 апреля.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44.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текущего года.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45. Перерыв между проведением экзаменов, проводимых в досрочный, основной и дополнительный периоды (за исключением проведения экзаменов в резервные сроки соответствующего периода проведения ГИА), составляет не менее двух календарных дней.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46. В продолжительность экзаменов по учебным предметам, устанавливаемую едиными расписаниями проведения ОГЭ, ГВЭ &lt;34&gt;, не включается время, выделенное на подготовительные мероприятия (настройка необходимых технических средств, используемых при проведении экзаменов, инструктаж участников ГИА, печать экзаменационных материалов (в случае, установленном </w:t>
      </w:r>
      <w:hyperlink w:anchor="P451">
        <w:r w:rsidRPr="00331FEF">
          <w:rPr>
            <w:rFonts w:ascii="Times New Roman" w:hAnsi="Times New Roman" w:cs="Times New Roman"/>
            <w:color w:val="0000FF"/>
          </w:rPr>
          <w:t>абзацем четвертым пункта 59</w:t>
        </w:r>
      </w:hyperlink>
      <w:r w:rsidRPr="00331FEF">
        <w:rPr>
          <w:rFonts w:ascii="Times New Roman" w:hAnsi="Times New Roman" w:cs="Times New Roman"/>
        </w:rPr>
        <w:t xml:space="preserve"> Порядка), выдача участникам ГИА экзаменационных материалов, черновиков (за исключением дополнительных бланков и черновиков, выдаваемых во время проведения экзамена), заполнение ими регистрационных полей бланков, а также перенос ассистентом ответов участников ГИА, указанных в </w:t>
      </w:r>
      <w:hyperlink w:anchor="P378">
        <w:r w:rsidRPr="00331FEF">
          <w:rPr>
            <w:rFonts w:ascii="Times New Roman" w:hAnsi="Times New Roman" w:cs="Times New Roman"/>
            <w:color w:val="0000FF"/>
          </w:rPr>
          <w:t>пункте 51</w:t>
        </w:r>
      </w:hyperlink>
      <w:r w:rsidRPr="00331FEF">
        <w:rPr>
          <w:rFonts w:ascii="Times New Roman" w:hAnsi="Times New Roman" w:cs="Times New Roman"/>
        </w:rPr>
        <w:t xml:space="preserve"> Порядка, в бланки).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&lt;34&gt; </w:t>
      </w:r>
      <w:hyperlink r:id="rId55">
        <w:r w:rsidRPr="00331FEF">
          <w:rPr>
            <w:rFonts w:ascii="Times New Roman" w:hAnsi="Times New Roman" w:cs="Times New Roman"/>
            <w:color w:val="0000FF"/>
          </w:rPr>
          <w:t>Часть 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331FEF" w:rsidRPr="00331FEF" w:rsidRDefault="00331FEF">
      <w:pPr>
        <w:pStyle w:val="ConsPlusNormal"/>
        <w:spacing w:before="220"/>
        <w:ind w:firstLine="540"/>
        <w:jc w:val="both"/>
        <w:rPr>
          <w:rFonts w:ascii="Times New Roman" w:hAnsi="Times New Roman" w:cs="Times New Roman"/>
        </w:rPr>
      </w:pPr>
      <w:bookmarkStart w:id="20" w:name="P351"/>
      <w:bookmarkEnd w:id="20"/>
      <w:r w:rsidRPr="00331FEF">
        <w:rPr>
          <w:rFonts w:ascii="Times New Roman" w:hAnsi="Times New Roman" w:cs="Times New Roman"/>
        </w:rPr>
        <w:lastRenderedPageBreak/>
        <w:t>47.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участники ГИА, проходящие ГИА только по обязательным учебным предметам и получившие на ГИА неудовлетворительный результат по одному из обязательных учебных предметов;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участники ГИА, не явившиеся на экзамен по уважительным причинам (болезнь или иные обстоятельства), подтвержденным документально;</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 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 участники ГИА, апелляции которых о нарушении Порядка апелляционной комиссией были удовлетворены;</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6) участники ГИА, чьи результаты были аннулированы по решению председателя ГЭК в случае выявления фактов нарушений Порядка, совершенных лицами, указанными в </w:t>
      </w:r>
      <w:hyperlink w:anchor="P411">
        <w:r w:rsidRPr="00331FEF">
          <w:rPr>
            <w:rFonts w:ascii="Times New Roman" w:hAnsi="Times New Roman" w:cs="Times New Roman"/>
            <w:color w:val="0000FF"/>
          </w:rPr>
          <w:t>пунктах 56</w:t>
        </w:r>
      </w:hyperlink>
      <w:r w:rsidRPr="00331FEF">
        <w:rPr>
          <w:rFonts w:ascii="Times New Roman" w:hAnsi="Times New Roman" w:cs="Times New Roman"/>
        </w:rPr>
        <w:t xml:space="preserve"> и </w:t>
      </w:r>
      <w:hyperlink w:anchor="P429">
        <w:r w:rsidRPr="00331FEF">
          <w:rPr>
            <w:rFonts w:ascii="Times New Roman" w:hAnsi="Times New Roman" w:cs="Times New Roman"/>
            <w:color w:val="0000FF"/>
          </w:rPr>
          <w:t>57</w:t>
        </w:r>
      </w:hyperlink>
      <w:r w:rsidRPr="00331FEF">
        <w:rPr>
          <w:rFonts w:ascii="Times New Roman" w:hAnsi="Times New Roman" w:cs="Times New Roman"/>
        </w:rPr>
        <w:t xml:space="preserve"> Порядка, или иными (в том числе неустановленными) лицами.</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Title"/>
        <w:jc w:val="center"/>
        <w:outlineLvl w:val="1"/>
        <w:rPr>
          <w:rFonts w:ascii="Times New Roman" w:hAnsi="Times New Roman" w:cs="Times New Roman"/>
        </w:rPr>
      </w:pPr>
      <w:r w:rsidRPr="00331FEF">
        <w:rPr>
          <w:rFonts w:ascii="Times New Roman" w:hAnsi="Times New Roman" w:cs="Times New Roman"/>
        </w:rPr>
        <w:t>V. Проведение ГИА</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48. Варианты КИМ формируются ОИВ, учредителями и загранучреждениями с помощью специализированного программного обеспечения открытого банка заданий, размещенного в сети "Интернет" на официальном сайте </w:t>
      </w:r>
      <w:proofErr w:type="spellStart"/>
      <w:r w:rsidRPr="00331FEF">
        <w:rPr>
          <w:rFonts w:ascii="Times New Roman" w:hAnsi="Times New Roman" w:cs="Times New Roman"/>
        </w:rPr>
        <w:t>Рособрнадзора</w:t>
      </w:r>
      <w:proofErr w:type="spellEnd"/>
      <w:r w:rsidRPr="00331FEF">
        <w:rPr>
          <w:rFonts w:ascii="Times New Roman" w:hAnsi="Times New Roman" w:cs="Times New Roman"/>
        </w:rPr>
        <w:t xml:space="preserve"> или на официальном сайте уполномоченной организации.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ОИВ, учредители, загранучреждения обеспечивают печать сформированных ими вариантов КИМ с обеспечением комплекса организационных и технических мер защиты содержащейся в КИМ информации от неправомерного доступа, уничтожения, модифицирования, блокирования, копирования, предоставления, распространения и иных неправомерных действий в отношении такой информации с соблюдением требований, установленных законодательством Российской Федерации об информации, информационных технологиях и о защите информации &lt;35&gt;.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&lt;35&gt; Федеральный </w:t>
      </w:r>
      <w:hyperlink r:id="rId56">
        <w:r w:rsidRPr="00331FEF">
          <w:rPr>
            <w:rFonts w:ascii="Times New Roman" w:hAnsi="Times New Roman" w:cs="Times New Roman"/>
            <w:color w:val="0000FF"/>
          </w:rPr>
          <w:t>закон</w:t>
        </w:r>
      </w:hyperlink>
      <w:r w:rsidRPr="00331FEF">
        <w:rPr>
          <w:rFonts w:ascii="Times New Roman" w:hAnsi="Times New Roman" w:cs="Times New Roman"/>
        </w:rPr>
        <w:t xml:space="preserve"> от 27 июля 2006 г. N 149-ФЗ "Об информации, информационных технологиях и о защите информации".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Хранение КИМ и критериев оценивания осуществляется в соответствии с требованиями </w:t>
      </w:r>
      <w:hyperlink r:id="rId57">
        <w:r w:rsidRPr="00331FEF">
          <w:rPr>
            <w:rFonts w:ascii="Times New Roman" w:hAnsi="Times New Roman" w:cs="Times New Roman"/>
            <w:color w:val="0000FF"/>
          </w:rPr>
          <w:t>порядка</w:t>
        </w:r>
      </w:hyperlink>
      <w:r w:rsidRPr="00331FEF">
        <w:rPr>
          <w:rFonts w:ascii="Times New Roman" w:hAnsi="Times New Roman" w:cs="Times New Roman"/>
        </w:rPr>
        <w:t xml:space="preserve"> разработки, использования и хранения КИМ, устанавливаемого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&lt;36&gt;. Разглашение информации, содержащейся в КИМ, запрещено.</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&lt;36&gt; </w:t>
      </w:r>
      <w:hyperlink r:id="rId58">
        <w:r w:rsidRPr="00331FEF">
          <w:rPr>
            <w:rFonts w:ascii="Times New Roman" w:hAnsi="Times New Roman" w:cs="Times New Roman"/>
            <w:color w:val="0000FF"/>
          </w:rPr>
          <w:t>Часть 11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bookmarkStart w:id="21" w:name="P370"/>
      <w:bookmarkEnd w:id="21"/>
      <w:r w:rsidRPr="00331FEF">
        <w:rPr>
          <w:rFonts w:ascii="Times New Roman" w:hAnsi="Times New Roman" w:cs="Times New Roman"/>
        </w:rPr>
        <w:t>49.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Основанием для организации экзамена на дому, в медицинской организации является </w:t>
      </w:r>
      <w:r w:rsidRPr="00331FEF">
        <w:rPr>
          <w:rFonts w:ascii="Times New Roman" w:hAnsi="Times New Roman" w:cs="Times New Roman"/>
        </w:rPr>
        <w:lastRenderedPageBreak/>
        <w:t>заключение медицинской организации и оригинал или надлежащим образом заверенная копия рекомендаций ПМПК.</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50. Для участников ГИА с ограниченными возможностями здоровья,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ОИВ, учредители и загранучреждения обеспечивают создание следующих условий проведения ГИА:</w:t>
      </w:r>
    </w:p>
    <w:p w:rsidR="00331FEF" w:rsidRPr="00331FEF" w:rsidRDefault="00331FEF">
      <w:pPr>
        <w:pStyle w:val="ConsPlusNormal"/>
        <w:spacing w:before="220"/>
        <w:ind w:firstLine="540"/>
        <w:jc w:val="both"/>
        <w:rPr>
          <w:rFonts w:ascii="Times New Roman" w:hAnsi="Times New Roman" w:cs="Times New Roman"/>
        </w:rPr>
      </w:pPr>
      <w:bookmarkStart w:id="22" w:name="P373"/>
      <w:bookmarkEnd w:id="22"/>
      <w:r w:rsidRPr="00331FEF">
        <w:rPr>
          <w:rFonts w:ascii="Times New Roman" w:hAnsi="Times New Roman" w:cs="Times New Roman"/>
        </w:rPr>
        <w:t>1) проведение ГИА в форме ГВЭ по всем учебным предметам в устной форме по желанию;</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увеличение продолжительности итогового собеседования, продолжительности выполнения заданий КИМ ОГЭ по иностранным языкам, требующих предоставления участниками ОГЭ устных ответов, - на 30 минут;</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 увеличение продолжительности экзаменов по учебным предметам - на 1,5 часа;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 организация питания и перерывов для проведения необходимых лечебных и профилактических мероприятий во время проведения экзамена.</w:t>
      </w:r>
    </w:p>
    <w:p w:rsidR="00331FEF" w:rsidRPr="00331FEF" w:rsidRDefault="00331FEF">
      <w:pPr>
        <w:pStyle w:val="ConsPlusNormal"/>
        <w:spacing w:before="220"/>
        <w:ind w:firstLine="540"/>
        <w:jc w:val="both"/>
        <w:rPr>
          <w:rFonts w:ascii="Times New Roman" w:hAnsi="Times New Roman" w:cs="Times New Roman"/>
        </w:rPr>
      </w:pPr>
      <w:bookmarkStart w:id="23" w:name="P378"/>
      <w:bookmarkEnd w:id="23"/>
      <w:r w:rsidRPr="00331FEF">
        <w:rPr>
          <w:rFonts w:ascii="Times New Roman" w:hAnsi="Times New Roman" w:cs="Times New Roman"/>
        </w:rPr>
        <w:t>51. Для участников ГИА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ГИА - детей-инвалидов и инвалидов (при предъявлении оригинала или надлежащим образом заверенной копии справки,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 в соответствии с рекомендациями ПМПК:</w:t>
      </w:r>
    </w:p>
    <w:p w:rsidR="00331FEF" w:rsidRPr="00331FEF" w:rsidRDefault="00331FEF">
      <w:pPr>
        <w:pStyle w:val="ConsPlusNormal"/>
        <w:spacing w:before="220"/>
        <w:ind w:firstLine="540"/>
        <w:jc w:val="both"/>
        <w:rPr>
          <w:rFonts w:ascii="Times New Roman" w:hAnsi="Times New Roman" w:cs="Times New Roman"/>
        </w:rPr>
      </w:pPr>
      <w:bookmarkStart w:id="24" w:name="P379"/>
      <w:bookmarkEnd w:id="24"/>
      <w:r w:rsidRPr="00331FEF">
        <w:rPr>
          <w:rFonts w:ascii="Times New Roman" w:hAnsi="Times New Roman" w:cs="Times New Roman"/>
        </w:rP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в том числе дополнительные бланки;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использование на ГИА необходимых для выполнения заданий технических средств;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 привлечение при необходимости ассистента-</w:t>
      </w:r>
      <w:proofErr w:type="spellStart"/>
      <w:r w:rsidRPr="00331FEF">
        <w:rPr>
          <w:rFonts w:ascii="Times New Roman" w:hAnsi="Times New Roman" w:cs="Times New Roman"/>
        </w:rPr>
        <w:t>сурдопереводчика</w:t>
      </w:r>
      <w:proofErr w:type="spellEnd"/>
      <w:r w:rsidRPr="00331FEF">
        <w:rPr>
          <w:rFonts w:ascii="Times New Roman" w:hAnsi="Times New Roman" w:cs="Times New Roman"/>
        </w:rPr>
        <w:t xml:space="preserve"> (для глухих и слабослышащих участников ГИА);</w:t>
      </w:r>
    </w:p>
    <w:p w:rsidR="00331FEF" w:rsidRPr="00331FEF" w:rsidRDefault="00331FEF">
      <w:pPr>
        <w:pStyle w:val="ConsPlusNormal"/>
        <w:spacing w:before="220"/>
        <w:ind w:firstLine="540"/>
        <w:jc w:val="both"/>
        <w:rPr>
          <w:rFonts w:ascii="Times New Roman" w:hAnsi="Times New Roman" w:cs="Times New Roman"/>
        </w:rPr>
      </w:pPr>
      <w:bookmarkStart w:id="25" w:name="P383"/>
      <w:bookmarkEnd w:id="25"/>
      <w:r w:rsidRPr="00331FEF">
        <w:rPr>
          <w:rFonts w:ascii="Times New Roman" w:hAnsi="Times New Roman" w:cs="Times New Roman"/>
        </w:rPr>
        <w:t>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индивидуальное равномерное освещение не менее 300 люкс (для слабовидящих участников ГИА);</w:t>
      </w:r>
    </w:p>
    <w:p w:rsidR="00331FEF" w:rsidRPr="00331FEF" w:rsidRDefault="00331FEF">
      <w:pPr>
        <w:pStyle w:val="ConsPlusNormal"/>
        <w:spacing w:before="220"/>
        <w:ind w:firstLine="540"/>
        <w:jc w:val="both"/>
        <w:rPr>
          <w:rFonts w:ascii="Times New Roman" w:hAnsi="Times New Roman" w:cs="Times New Roman"/>
        </w:rPr>
      </w:pPr>
      <w:bookmarkStart w:id="26" w:name="P385"/>
      <w:bookmarkEnd w:id="26"/>
      <w:r w:rsidRPr="00331FEF">
        <w:rPr>
          <w:rFonts w:ascii="Times New Roman" w:hAnsi="Times New Roman" w:cs="Times New Roman"/>
        </w:rPr>
        <w:t>7) выполнение письменной экзаменационной работы на компьютере по желанию.</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 xml:space="preserve">Информация о количестве участников ГИА, указанных в </w:t>
      </w:r>
      <w:hyperlink w:anchor="P370">
        <w:r w:rsidRPr="00331FEF">
          <w:rPr>
            <w:rFonts w:ascii="Times New Roman" w:hAnsi="Times New Roman" w:cs="Times New Roman"/>
            <w:color w:val="0000FF"/>
          </w:rPr>
          <w:t>пункте 49</w:t>
        </w:r>
      </w:hyperlink>
      <w:r w:rsidRPr="00331FEF">
        <w:rPr>
          <w:rFonts w:ascii="Times New Roman" w:hAnsi="Times New Roman" w:cs="Times New Roman"/>
        </w:rPr>
        <w:t xml:space="preserve"> Порядка,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учредителями и загранучреждениями в ППЭ не позднее двух рабочих дней до дня проведения экзамена по соответствующему учебному предмету.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52. Для обучающихся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проведение ГИА с учетом специальных условий содержания и необходимости обеспечения общественной безопасности во время проведения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53. Экзамены проводятся в ППЭ, количество и места расположения которых определяются исходя из общей численности участников ГИА, территориальной доступности и вместимости аудиторного фонда.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экзаменов на другой день, предусмотренный едиными расписаниями ОГЭ, ГВЭ &lt;37&gt;.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&lt;37&gt; </w:t>
      </w:r>
      <w:hyperlink r:id="rId59">
        <w:r w:rsidRPr="00331FEF">
          <w:rPr>
            <w:rFonts w:ascii="Times New Roman" w:hAnsi="Times New Roman" w:cs="Times New Roman"/>
            <w:color w:val="0000FF"/>
          </w:rPr>
          <w:t>Часть 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54. Количество, общая площадь и состояние помещений, предоставляемых для проведения ГИА, обеспечивают проведение ГИА в условиях, соответствующих требованиям санитарного законодательства Российской Федерации &lt;38&gt;.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&lt;38&gt; Санитарные </w:t>
      </w:r>
      <w:hyperlink r:id="rId60">
        <w:r w:rsidRPr="00331FEF">
          <w:rPr>
            <w:rFonts w:ascii="Times New Roman" w:hAnsi="Times New Roman" w:cs="Times New Roman"/>
            <w:color w:val="0000FF"/>
          </w:rPr>
          <w:t>правила</w:t>
        </w:r>
      </w:hyperlink>
      <w:r w:rsidRPr="00331FEF">
        <w:rPr>
          <w:rFonts w:ascii="Times New Roman" w:hAnsi="Times New Roman" w:cs="Times New Roman"/>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которые действуют до 1 января 2027 г.</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здании (комплексе зданий), где расположен ППЭ, до входа в ППЭ выделяются: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экзаменаторов-собеседников, ассистентов, аккредитованных представителей средств массовой информации;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помещения для представителей образовательных организаций, сопровождающих участников ГИА (далее - сопровождающие).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ППЭ выделяется Штаб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случае передачи экзаменационных материалов в ППЭ в электронном и зашифрованном виде посредством сети "Интернет" и (или) посредством защищенной информационно-телекоммуникационной сети и (или) на электронных носителях в зашифрованном виде Штаб ППЭ обеспечивается компьютером и принтером для проведения расшифровки и печати экзаменационных </w:t>
      </w:r>
      <w:r w:rsidRPr="00331FEF">
        <w:rPr>
          <w:rFonts w:ascii="Times New Roman" w:hAnsi="Times New Roman" w:cs="Times New Roman"/>
        </w:rPr>
        <w:lastRenderedPageBreak/>
        <w:t>материалов на бумажные носители.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сканирования экзаменационных работ участников ГИА в Штабе ППЭ указанное помещение обеспечивается компьютером и сканером.</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технических специалистов, общественных наблюдателей, должностных лиц </w:t>
      </w:r>
      <w:proofErr w:type="spellStart"/>
      <w:r w:rsidRPr="00331FEF">
        <w:rPr>
          <w:rFonts w:ascii="Times New Roman" w:hAnsi="Times New Roman" w:cs="Times New Roman"/>
        </w:rPr>
        <w:t>Рособрнадзора</w:t>
      </w:r>
      <w:proofErr w:type="spellEnd"/>
      <w:r w:rsidRPr="00331FEF">
        <w:rPr>
          <w:rFonts w:ascii="Times New Roman" w:hAnsi="Times New Roman" w:cs="Times New Roman"/>
        </w:rPr>
        <w:t xml:space="preserve">, а также иных лиц, определенных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ППЭ выделяется помещение для медицинских работников, которое изолируется от аудиторий, используемых для проведения экзаменов.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Помещения, не использующиеся для проведения экзаменов, в день проведения экзаменов должны быть заперты и опечатаны.</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55. В день проведения ГИА в аудиториях должны быть закрыты стенды, плакаты и иные материалы со справочно-познавательной информацией.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Для каждого участника ГИА организуется отдельное рабочее место.</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случаях, установленных </w:t>
      </w:r>
      <w:hyperlink w:anchor="P215">
        <w:r w:rsidRPr="00331FEF">
          <w:rPr>
            <w:rFonts w:ascii="Times New Roman" w:hAnsi="Times New Roman" w:cs="Times New Roman"/>
            <w:color w:val="0000FF"/>
          </w:rPr>
          <w:t>подпунктом 24 пункта 26</w:t>
        </w:r>
      </w:hyperlink>
      <w:r w:rsidRPr="00331FEF">
        <w:rPr>
          <w:rFonts w:ascii="Times New Roman" w:hAnsi="Times New Roman" w:cs="Times New Roman"/>
        </w:rPr>
        <w:t xml:space="preserve">, </w:t>
      </w:r>
      <w:hyperlink w:anchor="P248">
        <w:r w:rsidRPr="00331FEF">
          <w:rPr>
            <w:rFonts w:ascii="Times New Roman" w:hAnsi="Times New Roman" w:cs="Times New Roman"/>
            <w:color w:val="0000FF"/>
          </w:rPr>
          <w:t>подпунктом 18 пункта 27</w:t>
        </w:r>
      </w:hyperlink>
      <w:r w:rsidRPr="00331FEF">
        <w:rPr>
          <w:rFonts w:ascii="Times New Roman" w:hAnsi="Times New Roman" w:cs="Times New Roman"/>
        </w:rPr>
        <w:t xml:space="preserve">, </w:t>
      </w:r>
      <w:hyperlink w:anchor="P383">
        <w:r w:rsidRPr="00331FEF">
          <w:rPr>
            <w:rFonts w:ascii="Times New Roman" w:hAnsi="Times New Roman" w:cs="Times New Roman"/>
            <w:color w:val="0000FF"/>
          </w:rPr>
          <w:t>подпунктами 5</w:t>
        </w:r>
      </w:hyperlink>
      <w:r w:rsidRPr="00331FEF">
        <w:rPr>
          <w:rFonts w:ascii="Times New Roman" w:hAnsi="Times New Roman" w:cs="Times New Roman"/>
        </w:rPr>
        <w:t xml:space="preserve"> и </w:t>
      </w:r>
      <w:hyperlink w:anchor="P385">
        <w:r w:rsidRPr="00331FEF">
          <w:rPr>
            <w:rFonts w:ascii="Times New Roman" w:hAnsi="Times New Roman" w:cs="Times New Roman"/>
            <w:color w:val="0000FF"/>
          </w:rPr>
          <w:t>7 пункта 51</w:t>
        </w:r>
      </w:hyperlink>
      <w:r w:rsidRPr="00331FEF">
        <w:rPr>
          <w:rFonts w:ascii="Times New Roman" w:hAnsi="Times New Roman" w:cs="Times New Roman"/>
        </w:rPr>
        <w:t xml:space="preserve">, </w:t>
      </w:r>
      <w:hyperlink w:anchor="P448">
        <w:r w:rsidRPr="00331FEF">
          <w:rPr>
            <w:rFonts w:ascii="Times New Roman" w:hAnsi="Times New Roman" w:cs="Times New Roman"/>
            <w:color w:val="0000FF"/>
          </w:rPr>
          <w:t>пунктами 59</w:t>
        </w:r>
      </w:hyperlink>
      <w:r w:rsidRPr="00331FEF">
        <w:rPr>
          <w:rFonts w:ascii="Times New Roman" w:hAnsi="Times New Roman" w:cs="Times New Roman"/>
        </w:rPr>
        <w:t xml:space="preserve">, </w:t>
      </w:r>
      <w:hyperlink w:anchor="P488">
        <w:r w:rsidRPr="00331FEF">
          <w:rPr>
            <w:rFonts w:ascii="Times New Roman" w:hAnsi="Times New Roman" w:cs="Times New Roman"/>
            <w:color w:val="0000FF"/>
          </w:rPr>
          <w:t>65</w:t>
        </w:r>
      </w:hyperlink>
      <w:r w:rsidRPr="00331FEF">
        <w:rPr>
          <w:rFonts w:ascii="Times New Roman" w:hAnsi="Times New Roman" w:cs="Times New Roman"/>
        </w:rPr>
        <w:t xml:space="preserve"> - </w:t>
      </w:r>
      <w:hyperlink w:anchor="P497">
        <w:r w:rsidRPr="00331FEF">
          <w:rPr>
            <w:rFonts w:ascii="Times New Roman" w:hAnsi="Times New Roman" w:cs="Times New Roman"/>
            <w:color w:val="0000FF"/>
          </w:rPr>
          <w:t>67</w:t>
        </w:r>
      </w:hyperlink>
      <w:r w:rsidRPr="00331FEF">
        <w:rPr>
          <w:rFonts w:ascii="Times New Roman" w:hAnsi="Times New Roman" w:cs="Times New Roman"/>
        </w:rPr>
        <w:t xml:space="preserve"> Порядка, аудитории, предназначенные для проведения экзаменов, оборудуются средствами воспроизведения аудиозаписи, средствами цифровой аудиозаписи, компьютерами (компьютерной техникой), компьютером и принтером для проведения расшифровки и печати экзаменационных материалов на бумажные носители, компьютером и сканером для сканирования экзаменационных работ участников ГИА, а также обеспечиваются оборудованием для лабораторных работ (в случае, если спецификацией КИМ предусмотрено выполнение участниками ГИА лабораторной работы).</w:t>
      </w:r>
    </w:p>
    <w:p w:rsidR="00331FEF" w:rsidRPr="00331FEF" w:rsidRDefault="00331FEF">
      <w:pPr>
        <w:pStyle w:val="ConsPlusNormal"/>
        <w:spacing w:before="220"/>
        <w:ind w:firstLine="540"/>
        <w:jc w:val="both"/>
        <w:rPr>
          <w:rFonts w:ascii="Times New Roman" w:hAnsi="Times New Roman" w:cs="Times New Roman"/>
        </w:rPr>
      </w:pPr>
      <w:bookmarkStart w:id="27" w:name="P411"/>
      <w:bookmarkEnd w:id="27"/>
      <w:r w:rsidRPr="00331FEF">
        <w:rPr>
          <w:rFonts w:ascii="Times New Roman" w:hAnsi="Times New Roman" w:cs="Times New Roman"/>
        </w:rPr>
        <w:t>56. В день проведения экзамена в ППЭ присутствуют:</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руководитель организации, в помещениях которой организован ППЭ, осуществляющий организационно-хозяйственную деятельность, или уполномоченное им лицо;</w:t>
      </w:r>
    </w:p>
    <w:p w:rsidR="00331FEF" w:rsidRPr="00331FEF" w:rsidRDefault="00331FEF">
      <w:pPr>
        <w:pStyle w:val="ConsPlusNormal"/>
        <w:spacing w:before="220"/>
        <w:ind w:firstLine="540"/>
        <w:jc w:val="both"/>
        <w:rPr>
          <w:rFonts w:ascii="Times New Roman" w:hAnsi="Times New Roman" w:cs="Times New Roman"/>
        </w:rPr>
      </w:pPr>
      <w:bookmarkStart w:id="28" w:name="P413"/>
      <w:bookmarkEnd w:id="28"/>
      <w:r w:rsidRPr="00331FEF">
        <w:rPr>
          <w:rFonts w:ascii="Times New Roman" w:hAnsi="Times New Roman" w:cs="Times New Roman"/>
        </w:rPr>
        <w:t>2) руководитель ППЭ и организаторы, осуществляющие организацию и проведение ГИА в ППЭ в соответствии с требованиями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не менее одного члена ГЭК;</w:t>
      </w:r>
    </w:p>
    <w:p w:rsidR="00331FEF" w:rsidRPr="00331FEF" w:rsidRDefault="00331FEF">
      <w:pPr>
        <w:pStyle w:val="ConsPlusNormal"/>
        <w:spacing w:before="220"/>
        <w:ind w:firstLine="540"/>
        <w:jc w:val="both"/>
        <w:rPr>
          <w:rFonts w:ascii="Times New Roman" w:hAnsi="Times New Roman" w:cs="Times New Roman"/>
        </w:rPr>
      </w:pPr>
      <w:bookmarkStart w:id="29" w:name="P415"/>
      <w:bookmarkEnd w:id="29"/>
      <w:r w:rsidRPr="00331FEF">
        <w:rPr>
          <w:rFonts w:ascii="Times New Roman" w:hAnsi="Times New Roman" w:cs="Times New Roman"/>
        </w:rP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экзаменаторам-собеседникам в соответствии с требованиями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 сотрудники, осуществляющие охрану правопорядка, и (или) сотрудники органов внутренних дел (полиции);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6) медицинские работники;</w:t>
      </w:r>
    </w:p>
    <w:p w:rsidR="00331FEF" w:rsidRPr="00331FEF" w:rsidRDefault="00331FEF">
      <w:pPr>
        <w:pStyle w:val="ConsPlusNormal"/>
        <w:spacing w:before="220"/>
        <w:ind w:firstLine="540"/>
        <w:jc w:val="both"/>
        <w:rPr>
          <w:rFonts w:ascii="Times New Roman" w:hAnsi="Times New Roman" w:cs="Times New Roman"/>
        </w:rPr>
      </w:pPr>
      <w:bookmarkStart w:id="30" w:name="P418"/>
      <w:bookmarkEnd w:id="30"/>
      <w:r w:rsidRPr="00331FEF">
        <w:rPr>
          <w:rFonts w:ascii="Times New Roman" w:hAnsi="Times New Roman" w:cs="Times New Roman"/>
        </w:rPr>
        <w:t>7) специалисты по проведению инструктажа и обеспечению лабораторных работ (при необходимости);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8) экзаменаторы-собеседники (при проведении ГВЭ в устной форме);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9) эксперты, оценивающие выполнение лабораторных работ (в случае, если спецификацией КИМ предусмотрено выполнение участниками ГИА лабораторной работы);</w:t>
      </w:r>
    </w:p>
    <w:p w:rsidR="00331FEF" w:rsidRPr="00331FEF" w:rsidRDefault="00331FEF">
      <w:pPr>
        <w:pStyle w:val="ConsPlusNormal"/>
        <w:spacing w:before="220"/>
        <w:ind w:firstLine="540"/>
        <w:jc w:val="both"/>
        <w:rPr>
          <w:rFonts w:ascii="Times New Roman" w:hAnsi="Times New Roman" w:cs="Times New Roman"/>
        </w:rPr>
      </w:pPr>
      <w:bookmarkStart w:id="31" w:name="P421"/>
      <w:bookmarkEnd w:id="31"/>
      <w:r w:rsidRPr="00331FEF">
        <w:rPr>
          <w:rFonts w:ascii="Times New Roman" w:hAnsi="Times New Roman" w:cs="Times New Roman"/>
        </w:rPr>
        <w:t xml:space="preserve">10) ассистенты, оказывающие лицам, указанным в </w:t>
      </w:r>
      <w:hyperlink w:anchor="P378">
        <w:r w:rsidRPr="00331FEF">
          <w:rPr>
            <w:rFonts w:ascii="Times New Roman" w:hAnsi="Times New Roman" w:cs="Times New Roman"/>
            <w:color w:val="0000FF"/>
          </w:rPr>
          <w:t>пункте 51</w:t>
        </w:r>
      </w:hyperlink>
      <w:r w:rsidRPr="00331FEF">
        <w:rPr>
          <w:rFonts w:ascii="Times New Roman" w:hAnsi="Times New Roman" w:cs="Times New Roman"/>
        </w:rPr>
        <w:t xml:space="preserve"> Порядка, необходимую техническую помощь с учетом состояния их здоровья, особенностей психофизического развития и </w:t>
      </w:r>
      <w:r w:rsidRPr="00331FEF">
        <w:rPr>
          <w:rFonts w:ascii="Times New Roman" w:hAnsi="Times New Roman" w:cs="Times New Roman"/>
        </w:rPr>
        <w:lastRenderedPageBreak/>
        <w:t xml:space="preserve">индивидуальных возможностей в соответствии с </w:t>
      </w:r>
      <w:hyperlink w:anchor="P379">
        <w:r w:rsidRPr="00331FEF">
          <w:rPr>
            <w:rFonts w:ascii="Times New Roman" w:hAnsi="Times New Roman" w:cs="Times New Roman"/>
            <w:color w:val="0000FF"/>
          </w:rPr>
          <w:t>подпунктом 1 пункта 51</w:t>
        </w:r>
      </w:hyperlink>
      <w:r w:rsidRPr="00331FEF">
        <w:rPr>
          <w:rFonts w:ascii="Times New Roman" w:hAnsi="Times New Roman" w:cs="Times New Roman"/>
        </w:rPr>
        <w:t xml:space="preserve"> Порядка (при необходимости).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день проведения экзамена в ППЭ, организованном на дому, в медицинской организации, присутствуют руководитель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специалиста по проведению инструктажа и обеспечению лабораторных работ, экзаменатора-собеседника, эксперта, оценивающего выполнение лабораторных работ.</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Не допускается привлекать в качестве руководителей ППЭ, организаторов,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близких родственников &lt;39&gt;, а также супругов, усыновителей, усыновленных участников ГИА, сдающих экзамен в данном ППЭ, а также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&lt;39&gt; </w:t>
      </w:r>
      <w:hyperlink r:id="rId61">
        <w:r w:rsidRPr="00331FEF">
          <w:rPr>
            <w:rFonts w:ascii="Times New Roman" w:hAnsi="Times New Roman" w:cs="Times New Roman"/>
            <w:color w:val="0000FF"/>
          </w:rPr>
          <w:t>Статья 14</w:t>
        </w:r>
      </w:hyperlink>
      <w:r w:rsidRPr="00331FEF">
        <w:rPr>
          <w:rFonts w:ascii="Times New Roman" w:hAnsi="Times New Roman" w:cs="Times New Roman"/>
        </w:rPr>
        <w:t xml:space="preserve"> Семейного кодекса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В качестве ассистентов не допускается привлекать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331FEF" w:rsidRPr="00331FEF" w:rsidRDefault="00331FEF">
      <w:pPr>
        <w:pStyle w:val="ConsPlusNormal"/>
        <w:spacing w:before="220"/>
        <w:ind w:firstLine="540"/>
        <w:jc w:val="both"/>
        <w:rPr>
          <w:rFonts w:ascii="Times New Roman" w:hAnsi="Times New Roman" w:cs="Times New Roman"/>
        </w:rPr>
      </w:pPr>
      <w:bookmarkStart w:id="32" w:name="P429"/>
      <w:bookmarkEnd w:id="32"/>
      <w:r w:rsidRPr="00331FEF">
        <w:rPr>
          <w:rFonts w:ascii="Times New Roman" w:hAnsi="Times New Roman" w:cs="Times New Roman"/>
        </w:rPr>
        <w:t xml:space="preserve">57. В день проведения экзамена по решению </w:t>
      </w:r>
      <w:proofErr w:type="spellStart"/>
      <w:r w:rsidRPr="00331FEF">
        <w:rPr>
          <w:rFonts w:ascii="Times New Roman" w:hAnsi="Times New Roman" w:cs="Times New Roman"/>
        </w:rPr>
        <w:t>Рособрнадзора</w:t>
      </w:r>
      <w:proofErr w:type="spellEnd"/>
      <w:r w:rsidRPr="00331FEF">
        <w:rPr>
          <w:rFonts w:ascii="Times New Roman" w:hAnsi="Times New Roman" w:cs="Times New Roman"/>
        </w:rPr>
        <w:t xml:space="preserve"> в ППЭ присутствуют должностные лица </w:t>
      </w:r>
      <w:proofErr w:type="spellStart"/>
      <w:r w:rsidRPr="00331FEF">
        <w:rPr>
          <w:rFonts w:ascii="Times New Roman" w:hAnsi="Times New Roman" w:cs="Times New Roman"/>
        </w:rPr>
        <w:t>Рособрнадзора</w:t>
      </w:r>
      <w:proofErr w:type="spellEnd"/>
      <w:r w:rsidRPr="00331FEF">
        <w:rPr>
          <w:rFonts w:ascii="Times New Roman" w:hAnsi="Times New Roman" w:cs="Times New Roman"/>
        </w:rPr>
        <w:t xml:space="preserve">, иные лица, определенные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Представители средств массовой информации присутствуют в ППЭ только до момента вскрытия участниками ГИА индивидуальных комплектов экзаменационных материалов, в которые входят бланки и КИМ, или до момента начала печати экзаменационных материалов (в случае, установленном </w:t>
      </w:r>
      <w:hyperlink w:anchor="P451">
        <w:r w:rsidRPr="00331FEF">
          <w:rPr>
            <w:rFonts w:ascii="Times New Roman" w:hAnsi="Times New Roman" w:cs="Times New Roman"/>
            <w:color w:val="0000FF"/>
          </w:rPr>
          <w:t>абзацем четвертом пункта 59</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Общественные наблюдатели свободно перемещаются по ППЭ. При этом в аудитории может находиться один общественный наблюдатель.</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58. Допуск в ППЭ лиц, указанных в </w:t>
      </w:r>
      <w:hyperlink w:anchor="P429">
        <w:r w:rsidRPr="00331FEF">
          <w:rPr>
            <w:rFonts w:ascii="Times New Roman" w:hAnsi="Times New Roman" w:cs="Times New Roman"/>
            <w:color w:val="0000FF"/>
          </w:rPr>
          <w:t>пункте 57</w:t>
        </w:r>
      </w:hyperlink>
      <w:r w:rsidRPr="00331FEF">
        <w:rPr>
          <w:rFonts w:ascii="Times New Roman" w:hAnsi="Times New Roman" w:cs="Times New Roman"/>
        </w:rP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подтверждающих их полномочия.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Допуск участников ГИА, а также лиц, указанных в </w:t>
      </w:r>
      <w:hyperlink w:anchor="P413">
        <w:r w:rsidRPr="00331FEF">
          <w:rPr>
            <w:rFonts w:ascii="Times New Roman" w:hAnsi="Times New Roman" w:cs="Times New Roman"/>
            <w:color w:val="0000FF"/>
          </w:rPr>
          <w:t>подпунктах 2</w:t>
        </w:r>
      </w:hyperlink>
      <w:r w:rsidRPr="00331FEF">
        <w:rPr>
          <w:rFonts w:ascii="Times New Roman" w:hAnsi="Times New Roman" w:cs="Times New Roman"/>
        </w:rPr>
        <w:t xml:space="preserve"> - </w:t>
      </w:r>
      <w:hyperlink w:anchor="P415">
        <w:r w:rsidRPr="00331FEF">
          <w:rPr>
            <w:rFonts w:ascii="Times New Roman" w:hAnsi="Times New Roman" w:cs="Times New Roman"/>
            <w:color w:val="0000FF"/>
          </w:rPr>
          <w:t>4</w:t>
        </w:r>
      </w:hyperlink>
      <w:r w:rsidRPr="00331FEF">
        <w:rPr>
          <w:rFonts w:ascii="Times New Roman" w:hAnsi="Times New Roman" w:cs="Times New Roman"/>
        </w:rPr>
        <w:t xml:space="preserve">, </w:t>
      </w:r>
      <w:hyperlink w:anchor="P418">
        <w:r w:rsidRPr="00331FEF">
          <w:rPr>
            <w:rFonts w:ascii="Times New Roman" w:hAnsi="Times New Roman" w:cs="Times New Roman"/>
            <w:color w:val="0000FF"/>
          </w:rPr>
          <w:t>7</w:t>
        </w:r>
      </w:hyperlink>
      <w:r w:rsidRPr="00331FEF">
        <w:rPr>
          <w:rFonts w:ascii="Times New Roman" w:hAnsi="Times New Roman" w:cs="Times New Roman"/>
        </w:rPr>
        <w:t xml:space="preserve"> - </w:t>
      </w:r>
      <w:hyperlink w:anchor="P421">
        <w:r w:rsidRPr="00331FEF">
          <w:rPr>
            <w:rFonts w:ascii="Times New Roman" w:hAnsi="Times New Roman" w:cs="Times New Roman"/>
            <w:color w:val="0000FF"/>
          </w:rPr>
          <w:t>10 пункта 56</w:t>
        </w:r>
      </w:hyperlink>
      <w:r w:rsidRPr="00331FEF">
        <w:rPr>
          <w:rFonts w:ascii="Times New Roman" w:hAnsi="Times New Roman" w:cs="Times New Roman"/>
        </w:rP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Допуск общественных наблюдателей в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организаторами совместно с сотрудниками, осуществляющими охрану правопорядка.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случае если участник ГИА опоздал на экзамен, начало которого устанавливается едиными расписаниями проведения ОГЭ, ГВЭ &lt;40&gt;, он допускается в ППЭ к сдаче экзамена, при этом время окончания экзамена, зафиксированное на доске (информационном стенде) организаторами в соответствии с </w:t>
      </w:r>
      <w:hyperlink w:anchor="P461">
        <w:r w:rsidRPr="00331FEF">
          <w:rPr>
            <w:rFonts w:ascii="Times New Roman" w:hAnsi="Times New Roman" w:cs="Times New Roman"/>
            <w:color w:val="0000FF"/>
          </w:rPr>
          <w:t>абзацем седьмым пункта 61</w:t>
        </w:r>
      </w:hyperlink>
      <w:r w:rsidRPr="00331FEF">
        <w:rPr>
          <w:rFonts w:ascii="Times New Roman" w:hAnsi="Times New Roman" w:cs="Times New Roman"/>
        </w:rPr>
        <w:t xml:space="preserve"> Порядка, не продлевается, инструктаж, проводимый организаторами в соответствии с </w:t>
      </w:r>
      <w:hyperlink w:anchor="P457">
        <w:r w:rsidRPr="00331FEF">
          <w:rPr>
            <w:rFonts w:ascii="Times New Roman" w:hAnsi="Times New Roman" w:cs="Times New Roman"/>
            <w:color w:val="0000FF"/>
          </w:rPr>
          <w:t>абзацем третьим пункта 61</w:t>
        </w:r>
      </w:hyperlink>
      <w:r w:rsidRPr="00331FEF">
        <w:rPr>
          <w:rFonts w:ascii="Times New Roman" w:hAnsi="Times New Roman" w:cs="Times New Roman"/>
        </w:rPr>
        <w:t xml:space="preserve"> Порядка, не проводится (за исключением, когда в аудитории нет других участников ГИА), о чем сообщается участнику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&lt;40&gt; </w:t>
      </w:r>
      <w:hyperlink r:id="rId62">
        <w:r w:rsidRPr="00331FEF">
          <w:rPr>
            <w:rFonts w:ascii="Times New Roman" w:hAnsi="Times New Roman" w:cs="Times New Roman"/>
            <w:color w:val="0000FF"/>
          </w:rPr>
          <w:t>Часть 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w:t>
      </w:r>
      <w:proofErr w:type="gramStart"/>
      <w:r w:rsidRPr="00331FEF">
        <w:rPr>
          <w:rFonts w:ascii="Times New Roman" w:hAnsi="Times New Roman" w:cs="Times New Roman"/>
        </w:rPr>
        <w:t>или</w:t>
      </w:r>
      <w:proofErr w:type="gramEnd"/>
      <w:r w:rsidRPr="00331FEF">
        <w:rPr>
          <w:rFonts w:ascii="Times New Roman" w:hAnsi="Times New Roman" w:cs="Times New Roman"/>
        </w:rPr>
        <w:t xml:space="preserve">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rsidR="00331FEF" w:rsidRPr="00331FEF" w:rsidRDefault="00331FEF">
      <w:pPr>
        <w:pStyle w:val="ConsPlusNormal"/>
        <w:spacing w:before="220"/>
        <w:ind w:firstLine="540"/>
        <w:jc w:val="both"/>
        <w:rPr>
          <w:rFonts w:ascii="Times New Roman" w:hAnsi="Times New Roman" w:cs="Times New Roman"/>
        </w:rPr>
      </w:pPr>
      <w:bookmarkStart w:id="33" w:name="P443"/>
      <w:bookmarkEnd w:id="33"/>
      <w:r w:rsidRPr="00331FEF">
        <w:rPr>
          <w:rFonts w:ascii="Times New Roman" w:hAnsi="Times New Roman" w:cs="Times New Roman"/>
        </w:rPr>
        <w:t xml:space="preserve">В случае если в течение двух часов от начала экзамена, устанавливаемого едиными расписаниями проведения ОГЭ, ГВЭ &lt;41&gt;,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ГИА к сдаче экзамена по соответствующему учебному предмету в соответствии с </w:t>
      </w:r>
      <w:hyperlink w:anchor="P351">
        <w:r w:rsidRPr="00331FEF">
          <w:rPr>
            <w:rFonts w:ascii="Times New Roman" w:hAnsi="Times New Roman" w:cs="Times New Roman"/>
            <w:color w:val="0000FF"/>
          </w:rPr>
          <w:t>пунктом 47</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&lt;41&gt; </w:t>
      </w:r>
      <w:hyperlink r:id="rId63">
        <w:r w:rsidRPr="00331FEF">
          <w:rPr>
            <w:rFonts w:ascii="Times New Roman" w:hAnsi="Times New Roman" w:cs="Times New Roman"/>
            <w:color w:val="0000FF"/>
          </w:rPr>
          <w:t>Часть 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 xml:space="preserve">Лица, указанные в </w:t>
      </w:r>
      <w:hyperlink w:anchor="P411">
        <w:r w:rsidRPr="00331FEF">
          <w:rPr>
            <w:rFonts w:ascii="Times New Roman" w:hAnsi="Times New Roman" w:cs="Times New Roman"/>
            <w:color w:val="0000FF"/>
          </w:rPr>
          <w:t>пункте 56</w:t>
        </w:r>
      </w:hyperlink>
      <w:r w:rsidRPr="00331FEF">
        <w:rPr>
          <w:rFonts w:ascii="Times New Roman" w:hAnsi="Times New Roman" w:cs="Times New Roman"/>
        </w:rPr>
        <w:t xml:space="preserve"> Порядка, общественные наблюдатели, а также участники ГИА, покинувшие ППЭ в день проведения экзамена, повторно в ППЭ в указанный день не допускаются.</w:t>
      </w:r>
    </w:p>
    <w:p w:rsidR="00331FEF" w:rsidRPr="00331FEF" w:rsidRDefault="00331FEF">
      <w:pPr>
        <w:pStyle w:val="ConsPlusNormal"/>
        <w:spacing w:before="220"/>
        <w:ind w:firstLine="540"/>
        <w:jc w:val="both"/>
        <w:rPr>
          <w:rFonts w:ascii="Times New Roman" w:hAnsi="Times New Roman" w:cs="Times New Roman"/>
        </w:rPr>
      </w:pPr>
      <w:bookmarkStart w:id="34" w:name="P448"/>
      <w:bookmarkEnd w:id="34"/>
      <w:r w:rsidRPr="00331FEF">
        <w:rPr>
          <w:rFonts w:ascii="Times New Roman" w:hAnsi="Times New Roman" w:cs="Times New Roman"/>
        </w:rPr>
        <w:t>59. Экзаменационные материалы на бумажных носителях, упакованные в запечатанные пакеты, доставляются в ППЭ членами ГЭК в день проведения экзамена по соответствующему учебному предмету.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случае, установленном </w:t>
      </w:r>
      <w:hyperlink w:anchor="P212">
        <w:r w:rsidRPr="00331FEF">
          <w:rPr>
            <w:rFonts w:ascii="Times New Roman" w:hAnsi="Times New Roman" w:cs="Times New Roman"/>
            <w:color w:val="0000FF"/>
          </w:rPr>
          <w:t>подпунктами 21</w:t>
        </w:r>
      </w:hyperlink>
      <w:r w:rsidRPr="00331FEF">
        <w:rPr>
          <w:rFonts w:ascii="Times New Roman" w:hAnsi="Times New Roman" w:cs="Times New Roman"/>
        </w:rPr>
        <w:t xml:space="preserve"> и </w:t>
      </w:r>
      <w:hyperlink w:anchor="P213">
        <w:r w:rsidRPr="00331FEF">
          <w:rPr>
            <w:rFonts w:ascii="Times New Roman" w:hAnsi="Times New Roman" w:cs="Times New Roman"/>
            <w:color w:val="0000FF"/>
          </w:rPr>
          <w:t>22 пункта 26</w:t>
        </w:r>
      </w:hyperlink>
      <w:r w:rsidRPr="00331FEF">
        <w:rPr>
          <w:rFonts w:ascii="Times New Roman" w:hAnsi="Times New Roman" w:cs="Times New Roman"/>
        </w:rPr>
        <w:t xml:space="preserve">, </w:t>
      </w:r>
      <w:hyperlink w:anchor="P245">
        <w:r w:rsidRPr="00331FEF">
          <w:rPr>
            <w:rFonts w:ascii="Times New Roman" w:hAnsi="Times New Roman" w:cs="Times New Roman"/>
            <w:color w:val="0000FF"/>
          </w:rPr>
          <w:t>подпунктами 15</w:t>
        </w:r>
      </w:hyperlink>
      <w:r w:rsidRPr="00331FEF">
        <w:rPr>
          <w:rFonts w:ascii="Times New Roman" w:hAnsi="Times New Roman" w:cs="Times New Roman"/>
        </w:rPr>
        <w:t xml:space="preserve"> и </w:t>
      </w:r>
      <w:hyperlink w:anchor="P246">
        <w:r w:rsidRPr="00331FEF">
          <w:rPr>
            <w:rFonts w:ascii="Times New Roman" w:hAnsi="Times New Roman" w:cs="Times New Roman"/>
            <w:color w:val="0000FF"/>
          </w:rPr>
          <w:t>16 пункта 27</w:t>
        </w:r>
      </w:hyperlink>
      <w:r w:rsidRPr="00331FEF">
        <w:rPr>
          <w:rFonts w:ascii="Times New Roman" w:hAnsi="Times New Roman" w:cs="Times New Roman"/>
        </w:rPr>
        <w:t xml:space="preserve"> Порядка, экзаменационные материалы в электронном и зашифрованном виде, полученные в день проведения экзамена по соответствующему учебному предмету посредством сети "Интернет", и (или) посредством защищенной информационно-телекоммуникационной сети и (или) на электронных носителях расшифровываются членом ГЭК. Для этого член ГЭК получает от РЦОИ (при проведении ГИА за пределами территории Российской Федерации - от уполномоченной организации) код </w:t>
      </w:r>
      <w:r w:rsidRPr="00331FEF">
        <w:rPr>
          <w:rFonts w:ascii="Times New Roman" w:hAnsi="Times New Roman" w:cs="Times New Roman"/>
        </w:rPr>
        <w:lastRenderedPageBreak/>
        <w:t>расшифровки экзаменационных материалов для организации их печати на бумажные носители.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печати экзаменационных материалов в Штабе ППЭ технический специалист в присутствии члена ГЭК, руководителя ППЭ и общественных наблюдателей (при наличии) организует печать экзаменационных материалов на бумажные носители.</w:t>
      </w:r>
    </w:p>
    <w:p w:rsidR="00331FEF" w:rsidRPr="00331FEF" w:rsidRDefault="00331FEF">
      <w:pPr>
        <w:pStyle w:val="ConsPlusNormal"/>
        <w:spacing w:before="220"/>
        <w:ind w:firstLine="540"/>
        <w:jc w:val="both"/>
        <w:rPr>
          <w:rFonts w:ascii="Times New Roman" w:hAnsi="Times New Roman" w:cs="Times New Roman"/>
        </w:rPr>
      </w:pPr>
      <w:bookmarkStart w:id="35" w:name="P451"/>
      <w:bookmarkEnd w:id="35"/>
      <w:r w:rsidRPr="00331FEF">
        <w:rPr>
          <w:rFonts w:ascii="Times New Roman" w:hAnsi="Times New Roman" w:cs="Times New Roman"/>
        </w:rP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экзаменационных материалов на бумажные носители при содействии технического специалиста, члена ГЭК.</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60. До начала экзаменов РЦОИ (при проведении ГИА за пределами территории Российской Федерации - уполномоченная организация)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370">
        <w:r w:rsidRPr="00331FEF">
          <w:rPr>
            <w:rFonts w:ascii="Times New Roman" w:hAnsi="Times New Roman" w:cs="Times New Roman"/>
            <w:color w:val="0000FF"/>
          </w:rPr>
          <w:t>пункте 49</w:t>
        </w:r>
      </w:hyperlink>
      <w:r w:rsidRPr="00331FEF">
        <w:rPr>
          <w:rFonts w:ascii="Times New Roman" w:hAnsi="Times New Roman" w:cs="Times New Roman"/>
        </w:rPr>
        <w:t xml:space="preserve"> Порядка, осуществляется индивидуально с учетом состояния их здоровья, особенностей психофизического развития.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61. Участники ГИА рассаживаются за рабочие места в соответствии с проведенным распределением. Изменение рабочего места не допускается.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Экзамен проводится в спокойной и доброжелательной обстановке.</w:t>
      </w:r>
    </w:p>
    <w:p w:rsidR="00331FEF" w:rsidRPr="00331FEF" w:rsidRDefault="00331FEF">
      <w:pPr>
        <w:pStyle w:val="ConsPlusNormal"/>
        <w:spacing w:before="220"/>
        <w:ind w:firstLine="540"/>
        <w:jc w:val="both"/>
        <w:rPr>
          <w:rFonts w:ascii="Times New Roman" w:hAnsi="Times New Roman" w:cs="Times New Roman"/>
        </w:rPr>
      </w:pPr>
      <w:bookmarkStart w:id="36" w:name="P457"/>
      <w:bookmarkEnd w:id="36"/>
      <w:r w:rsidRPr="00331FEF">
        <w:rPr>
          <w:rFonts w:ascii="Times New Roman" w:hAnsi="Times New Roman" w:cs="Times New Roman"/>
        </w:rPr>
        <w:t>До начала экзамена организаторы проводят инструктаж участников ГИА,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баллами, а также о времени и месте ознакомления с результатами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Организаторы информируют участников ГИА о том, что записи на КИМ и черновиках не обрабатываются и не проверяются.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Организаторы выдают участникам ГИА индивидуальный комплект экзаменационных материалов, а также черновики (за исключением, когда спецификацией КИМ ОГЭ предусмотрено выполнение заданий в устной форме).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обнаружения у участника ГИА брака или некомплектности индивидуального комплекта экзаменационных материалов организаторы выдают такому участнику ГИА новый индивидуальный комплект экзаменационных материалов.</w:t>
      </w:r>
    </w:p>
    <w:p w:rsidR="00331FEF" w:rsidRPr="00331FEF" w:rsidRDefault="00331FEF">
      <w:pPr>
        <w:pStyle w:val="ConsPlusNormal"/>
        <w:spacing w:before="220"/>
        <w:ind w:firstLine="540"/>
        <w:jc w:val="both"/>
        <w:rPr>
          <w:rFonts w:ascii="Times New Roman" w:hAnsi="Times New Roman" w:cs="Times New Roman"/>
        </w:rPr>
      </w:pPr>
      <w:bookmarkStart w:id="37" w:name="P461"/>
      <w:bookmarkEnd w:id="37"/>
      <w:r w:rsidRPr="00331FEF">
        <w:rPr>
          <w:rFonts w:ascii="Times New Roman" w:hAnsi="Times New Roman" w:cs="Times New Roman"/>
        </w:rPr>
        <w:t>По указанию организаторов участники ГИА заполняют регистрационные поля бланков. Организаторы проверяют правильность заполнения участниками ГИА регистрационных полей бланков. По завершении заполнения регистрационных полей бланков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случае нехватки места в бланке для записи ответов по просьбе участника ГИА организатор выдает ему дополнительный бланк. При этом организатор фиксирует связь номеров основного и дополнительного бланка в специальных полях бланков. По мере необходимости участникам ГИА </w:t>
      </w:r>
      <w:r w:rsidRPr="00331FEF">
        <w:rPr>
          <w:rFonts w:ascii="Times New Roman" w:hAnsi="Times New Roman" w:cs="Times New Roman"/>
        </w:rPr>
        <w:lastRenderedPageBreak/>
        <w:t>выдаются дополнительные черновики (за исключением, когда спецификацией КИМ ОГЭ предусмотрено выполнение заданий в устной форме). Участники ГИА могут делать пометки в КИМ.</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62. Во время экзамена участники ГИА соблюдают требования Порядка и следуют указаниям организаторов. Организаторы обеспечивают соблюдение требований Порядка в аудитории и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Участники ГИА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 </w:t>
      </w:r>
      <w:proofErr w:type="spellStart"/>
      <w:r w:rsidRPr="00331FEF">
        <w:rPr>
          <w:rFonts w:ascii="Times New Roman" w:hAnsi="Times New Roman" w:cs="Times New Roman"/>
        </w:rPr>
        <w:t>гелевая</w:t>
      </w:r>
      <w:proofErr w:type="spellEnd"/>
      <w:r w:rsidRPr="00331FEF">
        <w:rPr>
          <w:rFonts w:ascii="Times New Roman" w:hAnsi="Times New Roman" w:cs="Times New Roman"/>
        </w:rPr>
        <w:t xml:space="preserve"> или капиллярная ручка с чернилами черного цвета;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документ, удостоверяющий личность;</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средства обучения и воспитания &lt;42&gt;;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&lt;42&gt; </w:t>
      </w:r>
      <w:hyperlink r:id="rId64">
        <w:r w:rsidRPr="00331FEF">
          <w:rPr>
            <w:rFonts w:ascii="Times New Roman" w:hAnsi="Times New Roman" w:cs="Times New Roman"/>
            <w:color w:val="0000FF"/>
          </w:rPr>
          <w:t>Часть 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4) лекарства (при необходимости);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6) специальные технические средства (для лиц, указанных в </w:t>
      </w:r>
      <w:hyperlink w:anchor="P378">
        <w:r w:rsidRPr="00331FEF">
          <w:rPr>
            <w:rFonts w:ascii="Times New Roman" w:hAnsi="Times New Roman" w:cs="Times New Roman"/>
            <w:color w:val="0000FF"/>
          </w:rPr>
          <w:t>пункте 51</w:t>
        </w:r>
      </w:hyperlink>
      <w:r w:rsidRPr="00331FEF">
        <w:rPr>
          <w:rFonts w:ascii="Times New Roman" w:hAnsi="Times New Roman" w:cs="Times New Roman"/>
        </w:rPr>
        <w:t xml:space="preserve"> Порядка) (при необходимости);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7) черновики, выданные в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331FEF" w:rsidRPr="00331FEF" w:rsidRDefault="00331FEF">
      <w:pPr>
        <w:pStyle w:val="ConsPlusNormal"/>
        <w:spacing w:before="220"/>
        <w:ind w:firstLine="540"/>
        <w:jc w:val="both"/>
        <w:rPr>
          <w:rFonts w:ascii="Times New Roman" w:hAnsi="Times New Roman" w:cs="Times New Roman"/>
        </w:rPr>
      </w:pPr>
      <w:bookmarkStart w:id="38" w:name="P476"/>
      <w:bookmarkEnd w:id="38"/>
      <w:r w:rsidRPr="00331FEF">
        <w:rPr>
          <w:rFonts w:ascii="Times New Roman" w:hAnsi="Times New Roman" w:cs="Times New Roman"/>
        </w:rPr>
        <w:t>63. 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черновики на рабочем столе. Организатор проверяет комплектность оставленных участником ГИА экзаменационных материалов и черновиков.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день проведения экзамена в ППЭ запрещается: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участникам ГИА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2) организаторам, ассистентам, медицинским работникам,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 находиться в ППЭ в случае несоответствия требованиям, предъявляемым к лицам, привлекаемым к проведению экзаменов, установленным </w:t>
      </w:r>
      <w:hyperlink w:anchor="P411">
        <w:r w:rsidRPr="00331FEF">
          <w:rPr>
            <w:rFonts w:ascii="Times New Roman" w:hAnsi="Times New Roman" w:cs="Times New Roman"/>
            <w:color w:val="0000FF"/>
          </w:rPr>
          <w:t>пунктом 56</w:t>
        </w:r>
      </w:hyperlink>
      <w:r w:rsidRPr="00331FEF">
        <w:rPr>
          <w:rFonts w:ascii="Times New Roman" w:hAnsi="Times New Roman" w:cs="Times New Roman"/>
        </w:rPr>
        <w:t xml:space="preserve"> Порядка,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w:t>
      </w:r>
      <w:r w:rsidRPr="00331FEF">
        <w:rPr>
          <w:rFonts w:ascii="Times New Roman" w:hAnsi="Times New Roman" w:cs="Times New Roman"/>
        </w:rPr>
        <w:lastRenderedPageBreak/>
        <w:t xml:space="preserve">обучения и воспитания &lt;43&gt;, разрешенных к использованию для выполнения заданий КИМ по соответствующим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sidRPr="00331FEF">
          <w:rPr>
            <w:rFonts w:ascii="Times New Roman" w:hAnsi="Times New Roman" w:cs="Times New Roman"/>
            <w:color w:val="0000FF"/>
          </w:rPr>
          <w:t>пунктами 68</w:t>
        </w:r>
      </w:hyperlink>
      <w:r w:rsidRPr="00331FEF">
        <w:rPr>
          <w:rFonts w:ascii="Times New Roman" w:hAnsi="Times New Roman" w:cs="Times New Roman"/>
        </w:rPr>
        <w:t xml:space="preserve"> и </w:t>
      </w:r>
      <w:hyperlink w:anchor="P507">
        <w:r w:rsidRPr="00331FEF">
          <w:rPr>
            <w:rFonts w:ascii="Times New Roman" w:hAnsi="Times New Roman" w:cs="Times New Roman"/>
            <w:color w:val="0000FF"/>
          </w:rPr>
          <w:t>69</w:t>
        </w:r>
      </w:hyperlink>
      <w:r w:rsidRPr="00331FEF">
        <w:rPr>
          <w:rFonts w:ascii="Times New Roman" w:hAnsi="Times New Roman" w:cs="Times New Roman"/>
        </w:rPr>
        <w:t xml:space="preserve"> Порядка), фотографировать экзаменационные материалы, черновики;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&lt;43&gt; </w:t>
      </w:r>
      <w:hyperlink r:id="rId65">
        <w:r w:rsidRPr="00331FEF">
          <w:rPr>
            <w:rFonts w:ascii="Times New Roman" w:hAnsi="Times New Roman" w:cs="Times New Roman"/>
            <w:color w:val="0000FF"/>
          </w:rPr>
          <w:t>Часть 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bookmarkStart w:id="39" w:name="P483"/>
      <w:bookmarkEnd w:id="39"/>
      <w:r w:rsidRPr="00331FEF">
        <w:rPr>
          <w:rFonts w:ascii="Times New Roman" w:hAnsi="Times New Roman" w:cs="Times New Roman"/>
        </w:rPr>
        <w:t xml:space="preserve">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w:t>
      </w:r>
      <w:proofErr w:type="spellStart"/>
      <w:r w:rsidRPr="00331FEF">
        <w:rPr>
          <w:rFonts w:ascii="Times New Roman" w:hAnsi="Times New Roman" w:cs="Times New Roman"/>
        </w:rPr>
        <w:t>Рособрнадзора</w:t>
      </w:r>
      <w:proofErr w:type="spellEnd"/>
      <w:r w:rsidRPr="00331FEF">
        <w:rPr>
          <w:rFonts w:ascii="Times New Roman" w:hAnsi="Times New Roman" w:cs="Times New Roman"/>
        </w:rPr>
        <w:t xml:space="preserve">, иным лицам, определенным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находиться в ППЭ в случае несоответствия требованиям, предъявляемым к лицам, привлекаемым к проведению экзаменов, установленным </w:t>
      </w:r>
      <w:hyperlink w:anchor="P411">
        <w:r w:rsidRPr="00331FEF">
          <w:rPr>
            <w:rFonts w:ascii="Times New Roman" w:hAnsi="Times New Roman" w:cs="Times New Roman"/>
            <w:color w:val="0000FF"/>
          </w:rPr>
          <w:t>пунктом 56</w:t>
        </w:r>
      </w:hyperlink>
      <w:r w:rsidRPr="00331FEF">
        <w:rPr>
          <w:rFonts w:ascii="Times New Roman" w:hAnsi="Times New Roman" w:cs="Times New Roman"/>
        </w:rPr>
        <w:t xml:space="preserve"> Порядка,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01">
        <w:r w:rsidRPr="00331FEF">
          <w:rPr>
            <w:rFonts w:ascii="Times New Roman" w:hAnsi="Times New Roman" w:cs="Times New Roman"/>
            <w:color w:val="0000FF"/>
          </w:rPr>
          <w:t>пунктами 68</w:t>
        </w:r>
      </w:hyperlink>
      <w:r w:rsidRPr="00331FEF">
        <w:rPr>
          <w:rFonts w:ascii="Times New Roman" w:hAnsi="Times New Roman" w:cs="Times New Roman"/>
        </w:rPr>
        <w:t xml:space="preserve"> и </w:t>
      </w:r>
      <w:hyperlink w:anchor="P507">
        <w:r w:rsidRPr="00331FEF">
          <w:rPr>
            <w:rFonts w:ascii="Times New Roman" w:hAnsi="Times New Roman" w:cs="Times New Roman"/>
            <w:color w:val="0000FF"/>
          </w:rPr>
          <w:t>69</w:t>
        </w:r>
      </w:hyperlink>
      <w:r w:rsidRPr="00331FEF">
        <w:rPr>
          <w:rFonts w:ascii="Times New Roman" w:hAnsi="Times New Roman" w:cs="Times New Roman"/>
        </w:rPr>
        <w:t xml:space="preserve"> Порядка), фотографировать экзаменационные материалы, черновики.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Лицам, указанным в </w:t>
      </w:r>
      <w:hyperlink w:anchor="P483">
        <w:r w:rsidRPr="00331FEF">
          <w:rPr>
            <w:rFonts w:ascii="Times New Roman" w:hAnsi="Times New Roman" w:cs="Times New Roman"/>
            <w:color w:val="0000FF"/>
          </w:rPr>
          <w:t>подпункте 3</w:t>
        </w:r>
      </w:hyperlink>
      <w:r w:rsidRPr="00331FEF">
        <w:rPr>
          <w:rFonts w:ascii="Times New Roman" w:hAnsi="Times New Roman" w:cs="Times New Roman"/>
        </w:rPr>
        <w:t xml:space="preserve"> настоящего пункта, разрешается использование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331FEF" w:rsidRPr="00331FEF" w:rsidRDefault="00331FEF">
      <w:pPr>
        <w:pStyle w:val="ConsPlusNormal"/>
        <w:spacing w:before="220"/>
        <w:ind w:firstLine="540"/>
        <w:jc w:val="both"/>
        <w:rPr>
          <w:rFonts w:ascii="Times New Roman" w:hAnsi="Times New Roman" w:cs="Times New Roman"/>
        </w:rPr>
      </w:pPr>
      <w:bookmarkStart w:id="40" w:name="P485"/>
      <w:bookmarkEnd w:id="40"/>
      <w:r w:rsidRPr="00331FEF">
        <w:rPr>
          <w:rFonts w:ascii="Times New Roman" w:hAnsi="Times New Roman" w:cs="Times New Roman"/>
        </w:rPr>
        <w:t xml:space="preserve">64. Лица, допустившие нарушение требований, установленных </w:t>
      </w:r>
      <w:hyperlink w:anchor="P476">
        <w:r w:rsidRPr="00331FEF">
          <w:rPr>
            <w:rFonts w:ascii="Times New Roman" w:hAnsi="Times New Roman" w:cs="Times New Roman"/>
            <w:color w:val="0000FF"/>
          </w:rPr>
          <w:t>пунктом 63</w:t>
        </w:r>
      </w:hyperlink>
      <w:r w:rsidRPr="00331FEF">
        <w:rPr>
          <w:rFonts w:ascii="Times New Roman" w:hAnsi="Times New Roman" w:cs="Times New Roman"/>
        </w:rP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ГИА организатор ставит в соответствующем поле бланка участника ГИА необходимую отметку.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w:t>
      </w:r>
      <w:proofErr w:type="gramStart"/>
      <w:r w:rsidRPr="00331FEF">
        <w:rPr>
          <w:rFonts w:ascii="Times New Roman" w:hAnsi="Times New Roman" w:cs="Times New Roman"/>
        </w:rPr>
        <w:t>ГЭК</w:t>
      </w:r>
      <w:proofErr w:type="gramEnd"/>
      <w:r w:rsidRPr="00331FEF">
        <w:rPr>
          <w:rFonts w:ascii="Times New Roman" w:hAnsi="Times New Roman" w:cs="Times New Roman"/>
        </w:rPr>
        <w:t xml:space="preserve">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331FEF">
        <w:rPr>
          <w:rFonts w:ascii="Times New Roman" w:hAnsi="Times New Roman" w:cs="Times New Roman"/>
        </w:rPr>
        <w:t>незавершения</w:t>
      </w:r>
      <w:proofErr w:type="spellEnd"/>
      <w:r w:rsidRPr="00331FEF">
        <w:rPr>
          <w:rFonts w:ascii="Times New Roman" w:hAnsi="Times New Roman" w:cs="Times New Roman"/>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в соответствии с </w:t>
      </w:r>
      <w:hyperlink w:anchor="P351">
        <w:r w:rsidRPr="00331FEF">
          <w:rPr>
            <w:rFonts w:ascii="Times New Roman" w:hAnsi="Times New Roman" w:cs="Times New Roman"/>
            <w:color w:val="0000FF"/>
          </w:rPr>
          <w:t>пунктом 47</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Акты об удалении из ППЭ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(при проведении ГИА за пределами территории Российской Федерации - в уполномоченную организацию) для учета при обработке экзаменационных работ.</w:t>
      </w:r>
    </w:p>
    <w:p w:rsidR="00331FEF" w:rsidRPr="00331FEF" w:rsidRDefault="00331FEF">
      <w:pPr>
        <w:pStyle w:val="ConsPlusNormal"/>
        <w:spacing w:before="220"/>
        <w:ind w:firstLine="540"/>
        <w:jc w:val="both"/>
        <w:rPr>
          <w:rFonts w:ascii="Times New Roman" w:hAnsi="Times New Roman" w:cs="Times New Roman"/>
        </w:rPr>
      </w:pPr>
      <w:bookmarkStart w:id="41" w:name="P488"/>
      <w:bookmarkEnd w:id="41"/>
      <w:r w:rsidRPr="00331FEF">
        <w:rPr>
          <w:rFonts w:ascii="Times New Roman" w:hAnsi="Times New Roman" w:cs="Times New Roman"/>
        </w:rPr>
        <w:t>65. При проведении ОГЭ по иностранным языкам в экзамен также включаются задания, для выполнения которых требуется прослушивание участниками ГИА аудиозаписи.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Аудитории оборудуются средствами воспроизведения аудиозаписи. Технические специалисты </w:t>
      </w:r>
      <w:r w:rsidRPr="00331FEF">
        <w:rPr>
          <w:rFonts w:ascii="Times New Roman" w:hAnsi="Times New Roman" w:cs="Times New Roman"/>
        </w:rPr>
        <w:lastRenderedPageBreak/>
        <w:t>или организаторы настраивают средство воспроизведения аудиозаписи так, чтобы было слышно каждому участнику ГИА, находящемуся в аудитории. Аудиозапись прослушивается участниками ГИА дважды. Во время прослушивания аудиозаписи участникам ГИА разрешается делать пометки на черновиках и КИМ. После повторного прослушивания аудиозаписи участники ГИА приступают к выполнению экзаменационной работы.</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При проведении ОГЭ по иностранным языкам в экзамен также включаются задания, для выполнения которых требуется предоставление участниками ГИА устных ответов (далее - задания, предусматривающие устные ответы). Устные ответы участников ГИА записываются средствами цифровой аудиозаписи.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Для выполнения заданий, предусматривающих устные ответы,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участников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Участники ГИА приглашаются в аудитории для получения заданий, предусматривающих устные ответы, и записи их устных ответов. Участник ГИА подходит к средству цифровой аудиозаписи и по указанию организатора громко и разборчиво дает устные ответы на задания, после чего прослушивает запись своих ответов, чтобы убедиться, что она произведена без технических сбоев.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если во время записи устных ответов произошел технический сбой, участнику ГИА по его выбору предоставляется право выполнить задания, предусматривающие устные ответы, в тот же день или выполнить задания, предусматривающие устные ответы, в резервные сроки.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66. При проведении ОГЭ по русскому языку в экзамен также включается изложение.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Аудитории, выделяемые для проведения ОГЭ по русскому языку, оборудуются средствами воспроизведения аудиозаписи текста изложения.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Для воспроизведения аудиозаписи текста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текста изложения прослушивается участниками ГИА дважды. Во время прослушивания аудиозаписи текста изложения участникам ГИА разрешается делать пометки на черновиках. После повторного прослушивания аудиозаписи текста изложения участники ГИА приступают к выполнению экзаменационной работы.</w:t>
      </w:r>
    </w:p>
    <w:p w:rsidR="00331FEF" w:rsidRPr="00331FEF" w:rsidRDefault="00331FEF">
      <w:pPr>
        <w:pStyle w:val="ConsPlusNormal"/>
        <w:spacing w:before="220"/>
        <w:ind w:firstLine="540"/>
        <w:jc w:val="both"/>
        <w:rPr>
          <w:rFonts w:ascii="Times New Roman" w:hAnsi="Times New Roman" w:cs="Times New Roman"/>
        </w:rPr>
      </w:pPr>
      <w:bookmarkStart w:id="42" w:name="P497"/>
      <w:bookmarkEnd w:id="42"/>
      <w:r w:rsidRPr="00331FEF">
        <w:rPr>
          <w:rFonts w:ascii="Times New Roman" w:hAnsi="Times New Roman" w:cs="Times New Roman"/>
        </w:rPr>
        <w:t>67. При проведении ГВЭ в устной форме устные ответы участников ГВЭ записываются средствами цифровой аудиозаписи.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Аудитории, выделяемые для проведения ГВЭ в устной форме, оборудуются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что она произведена без технических сбоев.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сдать экзамен в резервные сроки.</w:t>
      </w:r>
    </w:p>
    <w:p w:rsidR="00331FEF" w:rsidRPr="00331FEF" w:rsidRDefault="00331FEF">
      <w:pPr>
        <w:pStyle w:val="ConsPlusNormal"/>
        <w:spacing w:before="220"/>
        <w:ind w:firstLine="540"/>
        <w:jc w:val="both"/>
        <w:rPr>
          <w:rFonts w:ascii="Times New Roman" w:hAnsi="Times New Roman" w:cs="Times New Roman"/>
        </w:rPr>
      </w:pPr>
      <w:bookmarkStart w:id="43" w:name="P501"/>
      <w:bookmarkEnd w:id="43"/>
      <w:r w:rsidRPr="00331FEF">
        <w:rPr>
          <w:rFonts w:ascii="Times New Roman" w:hAnsi="Times New Roman" w:cs="Times New Roman"/>
        </w:rPr>
        <w:t>68.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черновиков и КИМ в бланки, а также в дополнительные бланки (при необходимости).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Участники ГИА, досрочно завершившие выполнение экзаменационной работы, сдают </w:t>
      </w:r>
      <w:r w:rsidRPr="00331FEF">
        <w:rPr>
          <w:rFonts w:ascii="Times New Roman" w:hAnsi="Times New Roman" w:cs="Times New Roman"/>
        </w:rPr>
        <w:lastRenderedPageBreak/>
        <w:t>экзаменационные материалы и черновики организаторам и покидают ППЭ, не дожидаясь завершения экзамена.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По истечении времени экзамена организаторы объявляют об окончании экзамена и собирают экзаменационные материалы и черновики у участников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если бланки и дополнительные бланки содержат незаполненные области (за исключением регистрационных полей), организаторы погашают их следующим образом: "Z".</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Ответы на задания КИМ, выполненные слепыми и слабовидящими участниками ГИА в специально предусмотренных тетрадях, бланках увеличенного размера (дополнительных бланках увеличенного размера), черновиках, а также ответы на задания КИМ, выполненные участниками ГИА, указанными в </w:t>
      </w:r>
      <w:hyperlink w:anchor="P378">
        <w:r w:rsidRPr="00331FEF">
          <w:rPr>
            <w:rFonts w:ascii="Times New Roman" w:hAnsi="Times New Roman" w:cs="Times New Roman"/>
            <w:color w:val="0000FF"/>
          </w:rPr>
          <w:t>пункте 51</w:t>
        </w:r>
      </w:hyperlink>
      <w:r w:rsidRPr="00331FEF">
        <w:rPr>
          <w:rFonts w:ascii="Times New Roman" w:hAnsi="Times New Roman" w:cs="Times New Roman"/>
        </w:rPr>
        <w:t xml:space="preserve"> Порядка, на компьютере, в присутствии членов ГЭК переносятся ассистентами в бланки, а также в дополнительные бланки (при необходимости).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аудитории собранные экзаменационные материалы и черновики организаторы упаковывают в отдельные пакеты и передают в Штаб ППЭ руководителю ППЭ. Файлы, содержащие ответы участников ГИА на задания КИМ (при наличии), записываются на электронные носители техническими специалистами и передаются в Штаб ППЭ руководителю ППЭ.</w:t>
      </w:r>
    </w:p>
    <w:p w:rsidR="00331FEF" w:rsidRPr="00331FEF" w:rsidRDefault="00331FEF">
      <w:pPr>
        <w:pStyle w:val="ConsPlusNormal"/>
        <w:spacing w:before="220"/>
        <w:ind w:firstLine="540"/>
        <w:jc w:val="both"/>
        <w:rPr>
          <w:rFonts w:ascii="Times New Roman" w:hAnsi="Times New Roman" w:cs="Times New Roman"/>
        </w:rPr>
      </w:pPr>
      <w:bookmarkStart w:id="44" w:name="P507"/>
      <w:bookmarkEnd w:id="44"/>
      <w:r w:rsidRPr="00331FEF">
        <w:rPr>
          <w:rFonts w:ascii="Times New Roman" w:hAnsi="Times New Roman" w:cs="Times New Roman"/>
        </w:rPr>
        <w:t>69. По завершении экзамена члены ГЭК составляют отчет о проведении ГИА в ППЭ, который в тот же день передается в ГЭК.</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Запечатанные пакеты с экзаменационными материалами, электронными носителями с файлами, содержащими ответы участников ГИА на задания КИМ (при наличии), в тот же день направляются членами ГЭК из ППЭ в РЦОИ (структурные подразделения РЦОИ муниципального района и (или) городского округа) (за исключением ППЭ, в которых проводится сканирование экзаменационных работ участников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сканирования экзаменационных работ участников ГИА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наличии).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сканирования экзаменационных работ участников ГИА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общественных наблюдателей (при наличии).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Сканированные изображения экзаменационных работ, файлы, содержащие ответы участников ГИА на задания КИМ (при наличии), передаются в РЦОИ (при проведении ГИА за пределами территории Российской Федерации - в уполномоченную организацию) для последующей обработки сразу по завершении сканирования экзаменационных работ из всех аудиторий.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Неиспользованные и использованные экзаменационные материалы, электронные носители с файлами, содержащими ответы участников ГИА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перечисленные материалы уничтожаются в порядке, определенном ОИВ, учредителями, загранучреждениями.</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Title"/>
        <w:jc w:val="center"/>
        <w:outlineLvl w:val="1"/>
        <w:rPr>
          <w:rFonts w:ascii="Times New Roman" w:hAnsi="Times New Roman" w:cs="Times New Roman"/>
        </w:rPr>
      </w:pPr>
      <w:r w:rsidRPr="00331FEF">
        <w:rPr>
          <w:rFonts w:ascii="Times New Roman" w:hAnsi="Times New Roman" w:cs="Times New Roman"/>
        </w:rPr>
        <w:t>VI. Обработка, проверка экзаменационных работ участников</w:t>
      </w: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ГИА и их оценивание</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70. Обработка включает в себя: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сканирование бланков, дополнительных бланков;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2) распознавание информации, внесенной в бланки, дополнительные бланки;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сверку распознанной информации с оригинальной информацией, внесенной в бланки, дополнительные бланки;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4) сверку ответов участников ГИА на каждое задание КИМ с кратким ответом с перечнем кратких ответов, которые должны быть засчитаны верными;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 обеспечение предметных комиссий обезличенными копиями бланков, дополнительных бланков, файлами с цифровой аудиозаписью устных ответов, а также протоколами проверки;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6) сканирование, распознавание и сверку распознанной информации с оригинальной информацией, внесенной в протоколы проверки.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Обработка бланков и дополнительных бланков осуществляется РЦОИ. Обработка бланков и дополнительных бланков, полученных при проведении ГИА за пределами территории Российской Федерации, осуществляется уполномоченной организацией.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71. При проверке устных ответов участников ГИА на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Экзаменационные работы участников ГИА, удаленных из ППЭ или не завершивших выполнение экзаменационной работы по объективным причинам, в случаях, установленных </w:t>
      </w:r>
      <w:hyperlink w:anchor="P485">
        <w:r w:rsidRPr="00331FEF">
          <w:rPr>
            <w:rFonts w:ascii="Times New Roman" w:hAnsi="Times New Roman" w:cs="Times New Roman"/>
            <w:color w:val="0000FF"/>
          </w:rPr>
          <w:t>пунктом 64</w:t>
        </w:r>
      </w:hyperlink>
      <w:r w:rsidRPr="00331FEF">
        <w:rPr>
          <w:rFonts w:ascii="Times New Roman" w:hAnsi="Times New Roman" w:cs="Times New Roman"/>
        </w:rPr>
        <w:t xml:space="preserve"> Порядка, проходят обработку, но не оцениваются.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Записи на КИМ, черновиках не обрабатываются и не проверяются.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72. Проверка экзаменационных работ включает в себя: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1) проверку и оценивание предметными комиссиями развернутых ответов (в том числе устных) на задания КИМ в соответствии с критериями оценивания по соответствующему учебному предмету, разработка которых организуется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xml:space="preserve"> &lt;44&gt;;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&lt;44&gt; </w:t>
      </w:r>
      <w:hyperlink r:id="rId66">
        <w:r w:rsidRPr="00331FEF">
          <w:rPr>
            <w:rFonts w:ascii="Times New Roman" w:hAnsi="Times New Roman" w:cs="Times New Roman"/>
            <w:color w:val="0000FF"/>
          </w:rPr>
          <w:t>Часть 14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2) анализ предоставленных участниками ГИА ответов на каждое задание КИМ с кратким ответом и уточнение, в том числе дополнение, перечня кратких ответов, которые должны быть засчитаны верными.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Экзаменационные работы проходят следующие виды проверок:</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проверку двумя экспертами (далее - первая и вторая проверки);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проверку третьим экспертом (далее - третья проверка);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межрегиональную перекрестную проверку;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проверку в рамках установления правильности оценивания развернутых ответов (в том числе устных) участников ГИА, подавших апелляции о несогласии с выставленными баллами.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По результатам первой и второй проверок эксперты независимо друг от друга выставляют первичные баллы за каждый развернутый ответ на задания КИМ. Результаты каждого оценивания вносятся в протокол проверки, который после заполнения передается в РЦОИ (при проведении ГИА за пределами территории Российской Федерации - в уполномоченную организацию) для дальнейшей обработки.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случае существенного расхождения в первичных баллах, выставленных двумя экспертами, </w:t>
      </w:r>
      <w:r w:rsidRPr="00331FEF">
        <w:rPr>
          <w:rFonts w:ascii="Times New Roman" w:hAnsi="Times New Roman" w:cs="Times New Roman"/>
        </w:rPr>
        <w:lastRenderedPageBreak/>
        <w:t xml:space="preserve">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организуется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Третий эксперт назначается по согласованию с председателем предметной комиссии из числа экспертов, ранее не проверявших экзаменационную работу.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Третьему эксперту предоставляется информация о первичных баллах, выставленных экспертами, ранее проверявшими экзаменационную работу.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рамках проверки экзаменационных работ предметными комиссиями РЦОИ (при проведении ГИА за пределами территории Российской Федерации - уполномоченная организация) формирует и предоставляет в предметную комиссию по соответствующему учебному предмету информацию об ответах, предоставленных участниками ГИА, на каждое задание КИМ с кратким ответом, а также КИМ, выполнявшиеся участниками ГИА. На основании анализа полученной информации предметная комиссия по соответствующему учебному предмету уточняет, в том числе дополняет, перечень кратких ответов, которые должны быть засчитаны верными, и направляет указанный перечень в РЦОИ (при проведении ГИА за пределами территории Российской Федерации - в уполномоченную организацию).</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(межрегиональная перекрестная проверка).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331FEF" w:rsidRPr="00331FEF" w:rsidRDefault="00331FEF">
      <w:pPr>
        <w:pStyle w:val="ConsPlusNormal"/>
        <w:spacing w:before="220"/>
        <w:ind w:firstLine="540"/>
        <w:jc w:val="both"/>
        <w:rPr>
          <w:rFonts w:ascii="Times New Roman" w:hAnsi="Times New Roman" w:cs="Times New Roman"/>
        </w:rPr>
      </w:pPr>
      <w:bookmarkStart w:id="45" w:name="P547"/>
      <w:bookmarkEnd w:id="45"/>
      <w:r w:rsidRPr="00331FEF">
        <w:rPr>
          <w:rFonts w:ascii="Times New Roman" w:hAnsi="Times New Roman" w:cs="Times New Roman"/>
        </w:rPr>
        <w:t>73. РЦОИ и предметные комиссии работают в помещениях, исключающих возможность доступа к ним посторонних лиц и распространение информации ограниченного доступа.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РЦОИ и местах работы предметных комиссий могут присутствовать:</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члены ГЭК - по решению председателя ГЭК;</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аккредитованные общественные наблюдатели;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3) должностные лица </w:t>
      </w:r>
      <w:proofErr w:type="spellStart"/>
      <w:r w:rsidRPr="00331FEF">
        <w:rPr>
          <w:rFonts w:ascii="Times New Roman" w:hAnsi="Times New Roman" w:cs="Times New Roman"/>
        </w:rPr>
        <w:t>Рособрнадзора</w:t>
      </w:r>
      <w:proofErr w:type="spellEnd"/>
      <w:r w:rsidRPr="00331FEF">
        <w:rPr>
          <w:rFonts w:ascii="Times New Roman" w:hAnsi="Times New Roman" w:cs="Times New Roman"/>
        </w:rPr>
        <w:t xml:space="preserve">, а также иные лица, определенные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74. Лицам, привлекаемым к обработке бланков, дополнительных бланков, запрещается:</w:t>
      </w:r>
    </w:p>
    <w:p w:rsidR="00331FEF" w:rsidRPr="00331FEF" w:rsidRDefault="00331FEF">
      <w:pPr>
        <w:pStyle w:val="ConsPlusNormal"/>
        <w:spacing w:before="220"/>
        <w:ind w:firstLine="540"/>
        <w:jc w:val="both"/>
        <w:rPr>
          <w:rFonts w:ascii="Times New Roman" w:hAnsi="Times New Roman" w:cs="Times New Roman"/>
        </w:rPr>
      </w:pPr>
      <w:bookmarkStart w:id="46" w:name="P553"/>
      <w:bookmarkEnd w:id="46"/>
      <w:r w:rsidRPr="00331FEF">
        <w:rPr>
          <w:rFonts w:ascii="Times New Roman" w:hAnsi="Times New Roman" w:cs="Times New Roman"/>
        </w:rPr>
        <w:t>1) иметь при себе средства связи, электронно-вычислительную технику, фото-, аудио- и видеоаппаратуру и иные средства хранения и передачи информации;</w:t>
      </w:r>
    </w:p>
    <w:p w:rsidR="00331FEF" w:rsidRPr="00331FEF" w:rsidRDefault="00331FEF">
      <w:pPr>
        <w:pStyle w:val="ConsPlusNormal"/>
        <w:spacing w:before="220"/>
        <w:ind w:firstLine="540"/>
        <w:jc w:val="both"/>
        <w:rPr>
          <w:rFonts w:ascii="Times New Roman" w:hAnsi="Times New Roman" w:cs="Times New Roman"/>
        </w:rPr>
      </w:pPr>
      <w:bookmarkStart w:id="47" w:name="P554"/>
      <w:bookmarkEnd w:id="47"/>
      <w:r w:rsidRPr="00331FEF">
        <w:rPr>
          <w:rFonts w:ascii="Times New Roman" w:hAnsi="Times New Roman" w:cs="Times New Roman"/>
        </w:rP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случае установления факта нарушения лицом, привлекаемым к обработке бланков (дополнительных бланков), требований, установленных </w:t>
      </w:r>
      <w:hyperlink w:anchor="P553">
        <w:r w:rsidRPr="00331FEF">
          <w:rPr>
            <w:rFonts w:ascii="Times New Roman" w:hAnsi="Times New Roman" w:cs="Times New Roman"/>
            <w:color w:val="0000FF"/>
          </w:rPr>
          <w:t>подпунктами 1</w:t>
        </w:r>
      </w:hyperlink>
      <w:r w:rsidRPr="00331FEF">
        <w:rPr>
          <w:rFonts w:ascii="Times New Roman" w:hAnsi="Times New Roman" w:cs="Times New Roman"/>
        </w:rPr>
        <w:t xml:space="preserve"> и </w:t>
      </w:r>
      <w:hyperlink w:anchor="P554">
        <w:r w:rsidRPr="00331FEF">
          <w:rPr>
            <w:rFonts w:ascii="Times New Roman" w:hAnsi="Times New Roman" w:cs="Times New Roman"/>
            <w:color w:val="0000FF"/>
          </w:rPr>
          <w:t>2</w:t>
        </w:r>
      </w:hyperlink>
      <w:r w:rsidRPr="00331FEF">
        <w:rPr>
          <w:rFonts w:ascii="Times New Roman" w:hAnsi="Times New Roman" w:cs="Times New Roman"/>
        </w:rPr>
        <w:t xml:space="preserve"> настоящего пункта, руководитель РЦОИ (при проведении ГИА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 лица от работ, связанных с проведением ГИА.</w:t>
      </w:r>
    </w:p>
    <w:p w:rsidR="00331FEF" w:rsidRPr="00331FEF" w:rsidRDefault="00331FEF">
      <w:pPr>
        <w:pStyle w:val="ConsPlusNormal"/>
        <w:spacing w:before="220"/>
        <w:ind w:firstLine="540"/>
        <w:jc w:val="both"/>
        <w:rPr>
          <w:rFonts w:ascii="Times New Roman" w:hAnsi="Times New Roman" w:cs="Times New Roman"/>
        </w:rPr>
      </w:pPr>
      <w:bookmarkStart w:id="48" w:name="P556"/>
      <w:bookmarkEnd w:id="48"/>
      <w:r w:rsidRPr="00331FEF">
        <w:rPr>
          <w:rFonts w:ascii="Times New Roman" w:hAnsi="Times New Roman" w:cs="Times New Roman"/>
        </w:rP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547">
        <w:r w:rsidRPr="00331FEF">
          <w:rPr>
            <w:rFonts w:ascii="Times New Roman" w:hAnsi="Times New Roman" w:cs="Times New Roman"/>
            <w:color w:val="0000FF"/>
          </w:rPr>
          <w:t>абзаце первом пункта 73</w:t>
        </w:r>
      </w:hyperlink>
      <w:r w:rsidRPr="00331FEF">
        <w:rPr>
          <w:rFonts w:ascii="Times New Roman" w:hAnsi="Times New Roman" w:cs="Times New Roman"/>
        </w:rPr>
        <w:t xml:space="preserve"> Порядка, экзаменационные материалы, критерии оценивания, протоколы проверки, а также разглашать информацию, содержащуюся в указанных материалах. По завершении </w:t>
      </w:r>
      <w:proofErr w:type="gramStart"/>
      <w:r w:rsidRPr="00331FEF">
        <w:rPr>
          <w:rFonts w:ascii="Times New Roman" w:hAnsi="Times New Roman" w:cs="Times New Roman"/>
        </w:rPr>
        <w:t>проверки</w:t>
      </w:r>
      <w:proofErr w:type="gramEnd"/>
      <w:r w:rsidRPr="00331FEF">
        <w:rPr>
          <w:rFonts w:ascii="Times New Roman" w:hAnsi="Times New Roman" w:cs="Times New Roman"/>
        </w:rPr>
        <w:t xml:space="preserve"> использованные экспертами материалы (за исключением протоколов проверки) уничтожаются лицами, определенными </w:t>
      </w:r>
      <w:r w:rsidRPr="00331FEF">
        <w:rPr>
          <w:rFonts w:ascii="Times New Roman" w:hAnsi="Times New Roman" w:cs="Times New Roman"/>
        </w:rPr>
        <w:lastRenderedPageBreak/>
        <w:t>руководителем РЦОИ.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случае установления факта нарушения экспертом требований, установленных </w:t>
      </w:r>
      <w:hyperlink w:anchor="P556">
        <w:r w:rsidRPr="00331FEF">
          <w:rPr>
            <w:rFonts w:ascii="Times New Roman" w:hAnsi="Times New Roman" w:cs="Times New Roman"/>
            <w:color w:val="0000FF"/>
          </w:rPr>
          <w:t>абзацем пятым</w:t>
        </w:r>
      </w:hyperlink>
      <w:r w:rsidRPr="00331FEF">
        <w:rPr>
          <w:rFonts w:ascii="Times New Roman" w:hAnsi="Times New Roman" w:cs="Times New Roman"/>
        </w:rPr>
        <w:t xml:space="preserve"> настоящего пункта, недобросовестного выполнения возложенных на него обязанностей или использования статуса эксперта в личных целях, в том числе в рекламных целях, ОИВ, </w:t>
      </w:r>
      <w:proofErr w:type="spellStart"/>
      <w:r w:rsidRPr="00331FEF">
        <w:rPr>
          <w:rFonts w:ascii="Times New Roman" w:hAnsi="Times New Roman" w:cs="Times New Roman"/>
        </w:rPr>
        <w:t>Рособрнадзор</w:t>
      </w:r>
      <w:proofErr w:type="spellEnd"/>
      <w:r w:rsidRPr="00331FEF">
        <w:rPr>
          <w:rFonts w:ascii="Times New Roman" w:hAnsi="Times New Roman" w:cs="Times New Roman"/>
        </w:rPr>
        <w:t xml:space="preserve"> (в случае установления факта нарушения экспертом предметной комиссии, созданной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принимают решение об исключении эксперта из состава предметной комиссии.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75. Обработка и проверка экзаменационных работ должны завершиться в следующие сроки: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по экзаменам, проведенным в основной период проведения ГИА, - не позднее десяти календарных дней после проведения соответствующего экзамена;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по экзаменам, проведенным в досрочный и дополнительный периоды проведения ГИА, в резервные сроки каждого из периодов проведения ГИА, - не позднее пяти календарных дней после проведения соответствующего экзамена.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Полученные результаты в первичных баллах (сумма баллов за правильно выполненные задания КИМ) РЦОИ (при проведении ГИА за пределами территории Российской Федерации - уполномоченная организация) переводит в пятибалльную систему оценивания.</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Title"/>
        <w:jc w:val="center"/>
        <w:outlineLvl w:val="1"/>
        <w:rPr>
          <w:rFonts w:ascii="Times New Roman" w:hAnsi="Times New Roman" w:cs="Times New Roman"/>
        </w:rPr>
      </w:pPr>
      <w:r w:rsidRPr="00331FEF">
        <w:rPr>
          <w:rFonts w:ascii="Times New Roman" w:hAnsi="Times New Roman" w:cs="Times New Roman"/>
        </w:rPr>
        <w:t>VII. Утверждение, изменение и (или) аннулирование</w:t>
      </w:r>
    </w:p>
    <w:p w:rsidR="00331FEF" w:rsidRPr="00331FEF" w:rsidRDefault="00331FEF">
      <w:pPr>
        <w:pStyle w:val="ConsPlusTitle"/>
        <w:jc w:val="center"/>
        <w:rPr>
          <w:rFonts w:ascii="Times New Roman" w:hAnsi="Times New Roman" w:cs="Times New Roman"/>
        </w:rPr>
      </w:pPr>
      <w:r w:rsidRPr="00331FEF">
        <w:rPr>
          <w:rFonts w:ascii="Times New Roman" w:hAnsi="Times New Roman" w:cs="Times New Roman"/>
        </w:rPr>
        <w:t>результатов ГИА</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76. По завершении проверки экзаменационных работ РЦОИ (при проведении ГИА за пределами территории Российской Федерации - уполномоченная организация) передает в ГЭК результаты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77. В случае если апелляционной комиссией была удовлетворена апелляция участника ГИА о нарушении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по соответствующему учебному предмету в резервные сроки в соответствии с </w:t>
      </w:r>
      <w:hyperlink w:anchor="P351">
        <w:r w:rsidRPr="00331FEF">
          <w:rPr>
            <w:rFonts w:ascii="Times New Roman" w:hAnsi="Times New Roman" w:cs="Times New Roman"/>
            <w:color w:val="0000FF"/>
          </w:rPr>
          <w:t>пунктом 47</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если апелляционной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протоколу апелляционной комиссии.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78.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 установленные </w:t>
      </w:r>
      <w:hyperlink w:anchor="P585">
        <w:r w:rsidRPr="00331FEF">
          <w:rPr>
            <w:rFonts w:ascii="Times New Roman" w:hAnsi="Times New Roman" w:cs="Times New Roman"/>
            <w:color w:val="0000FF"/>
          </w:rPr>
          <w:t>абзацем первым пункта 81</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При установлении фактов нарушения Порядка лицами, указанными в </w:t>
      </w:r>
      <w:hyperlink w:anchor="P411">
        <w:r w:rsidRPr="00331FEF">
          <w:rPr>
            <w:rFonts w:ascii="Times New Roman" w:hAnsi="Times New Roman" w:cs="Times New Roman"/>
            <w:color w:val="0000FF"/>
          </w:rPr>
          <w:t>пунктах 56</w:t>
        </w:r>
      </w:hyperlink>
      <w:r w:rsidRPr="00331FEF">
        <w:rPr>
          <w:rFonts w:ascii="Times New Roman" w:hAnsi="Times New Roman" w:cs="Times New Roman"/>
        </w:rPr>
        <w:t xml:space="preserve"> и </w:t>
      </w:r>
      <w:hyperlink w:anchor="P429">
        <w:r w:rsidRPr="00331FEF">
          <w:rPr>
            <w:rFonts w:ascii="Times New Roman" w:hAnsi="Times New Roman" w:cs="Times New Roman"/>
            <w:color w:val="0000FF"/>
          </w:rPr>
          <w:t>57</w:t>
        </w:r>
      </w:hyperlink>
      <w:r w:rsidRPr="00331FEF">
        <w:rPr>
          <w:rFonts w:ascii="Times New Roman" w:hAnsi="Times New Roman" w:cs="Times New Roman"/>
        </w:rPr>
        <w:t xml:space="preserve">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соответствии с </w:t>
      </w:r>
      <w:hyperlink w:anchor="P351">
        <w:r w:rsidRPr="00331FEF">
          <w:rPr>
            <w:rFonts w:ascii="Times New Roman" w:hAnsi="Times New Roman" w:cs="Times New Roman"/>
            <w:color w:val="0000FF"/>
          </w:rPr>
          <w:t>пунктом 47</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w:t>
      </w:r>
      <w:r w:rsidRPr="00331FEF">
        <w:rPr>
          <w:rFonts w:ascii="Times New Roman" w:hAnsi="Times New Roman" w:cs="Times New Roman"/>
        </w:rPr>
        <w:lastRenderedPageBreak/>
        <w:t>сведения, в том числе экзаменационные материалы и другие материалы, сведения о лицах, присутствовавших в ППЭ, и другие сведения о соблюдении Порядка, проводит проверку по фактам нарушения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Решение об аннулировании результатов ГИА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по фактам нарушения Порядка, организованной председателем ГЭК.</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79.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Title"/>
        <w:jc w:val="center"/>
        <w:outlineLvl w:val="1"/>
        <w:rPr>
          <w:rFonts w:ascii="Times New Roman" w:hAnsi="Times New Roman" w:cs="Times New Roman"/>
        </w:rPr>
      </w:pPr>
      <w:r w:rsidRPr="00331FEF">
        <w:rPr>
          <w:rFonts w:ascii="Times New Roman" w:hAnsi="Times New Roman" w:cs="Times New Roman"/>
        </w:rPr>
        <w:t>VIII. Оценка результатов ГИА</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bookmarkStart w:id="49" w:name="P581"/>
      <w:bookmarkEnd w:id="49"/>
      <w:r w:rsidRPr="00331FEF">
        <w:rPr>
          <w:rFonts w:ascii="Times New Roman" w:hAnsi="Times New Roman" w:cs="Times New Roman"/>
        </w:rPr>
        <w:t>80. При проведении ГИА по учебным предметам используется пятибалльная система оценивания.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учредителями, загранучреждениями.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случае если участник ГИА получил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 он допускается повторно к ГИА по соответствующему учебному предмету (соответствующим учебным предметам) в текущем году в формах, установленных </w:t>
      </w:r>
      <w:hyperlink w:anchor="P63">
        <w:r w:rsidRPr="00331FEF">
          <w:rPr>
            <w:rFonts w:ascii="Times New Roman" w:hAnsi="Times New Roman" w:cs="Times New Roman"/>
            <w:color w:val="0000FF"/>
          </w:rPr>
          <w:t>пунктом 6</w:t>
        </w:r>
      </w:hyperlink>
      <w:r w:rsidRPr="00331FEF">
        <w:rPr>
          <w:rFonts w:ascii="Times New Roman" w:hAnsi="Times New Roman" w:cs="Times New Roman"/>
        </w:rPr>
        <w:t xml:space="preserve"> Порядка, в резервные сроки соответствующего периода проведения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случае если участник ГИА, проходящий ГИА только по обязательным учебным предметам, получил на ГИА неудовлетворительный результат по одному из обязательных учебных предметов, он допускается повторно к ГИА по соответствующему учебному предмету в текущем году в формах, установленных </w:t>
      </w:r>
      <w:hyperlink w:anchor="P63">
        <w:r w:rsidRPr="00331FEF">
          <w:rPr>
            <w:rFonts w:ascii="Times New Roman" w:hAnsi="Times New Roman" w:cs="Times New Roman"/>
            <w:color w:val="0000FF"/>
          </w:rPr>
          <w:t>пунктом 6</w:t>
        </w:r>
      </w:hyperlink>
      <w:r w:rsidRPr="00331FEF">
        <w:rPr>
          <w:rFonts w:ascii="Times New Roman" w:hAnsi="Times New Roman" w:cs="Times New Roman"/>
        </w:rPr>
        <w:t xml:space="preserve"> Порядка, в резервные сроки соответствующего периода проведения ГИА.</w:t>
      </w:r>
    </w:p>
    <w:p w:rsidR="00331FEF" w:rsidRPr="00331FEF" w:rsidRDefault="00331FEF">
      <w:pPr>
        <w:pStyle w:val="ConsPlusNormal"/>
        <w:spacing w:before="220"/>
        <w:ind w:firstLine="540"/>
        <w:jc w:val="both"/>
        <w:rPr>
          <w:rFonts w:ascii="Times New Roman" w:hAnsi="Times New Roman" w:cs="Times New Roman"/>
        </w:rPr>
      </w:pPr>
      <w:bookmarkStart w:id="50" w:name="P585"/>
      <w:bookmarkEnd w:id="50"/>
      <w:r w:rsidRPr="00331FEF">
        <w:rPr>
          <w:rFonts w:ascii="Times New Roman" w:hAnsi="Times New Roman" w:cs="Times New Roman"/>
        </w:rPr>
        <w:t xml:space="preserve">81. 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в формах, установленных </w:t>
      </w:r>
      <w:hyperlink w:anchor="P63">
        <w:r w:rsidRPr="00331FEF">
          <w:rPr>
            <w:rFonts w:ascii="Times New Roman" w:hAnsi="Times New Roman" w:cs="Times New Roman"/>
            <w:color w:val="0000FF"/>
          </w:rPr>
          <w:t>пунктом 6</w:t>
        </w:r>
      </w:hyperlink>
      <w:r w:rsidRPr="00331FEF">
        <w:rPr>
          <w:rFonts w:ascii="Times New Roman" w:hAnsi="Times New Roman" w:cs="Times New Roman"/>
        </w:rPr>
        <w:t xml:space="preserve"> Порядка, допускаются:</w:t>
      </w:r>
    </w:p>
    <w:p w:rsidR="00331FEF" w:rsidRPr="00331FEF" w:rsidRDefault="00331FEF">
      <w:pPr>
        <w:pStyle w:val="ConsPlusNormal"/>
        <w:spacing w:before="220"/>
        <w:ind w:firstLine="540"/>
        <w:jc w:val="both"/>
        <w:rPr>
          <w:rFonts w:ascii="Times New Roman" w:hAnsi="Times New Roman" w:cs="Times New Roman"/>
        </w:rPr>
      </w:pPr>
      <w:bookmarkStart w:id="51" w:name="P586"/>
      <w:bookmarkEnd w:id="51"/>
      <w:r w:rsidRPr="00331FEF">
        <w:rPr>
          <w:rFonts w:ascii="Times New Roman" w:hAnsi="Times New Roman" w:cs="Times New Roman"/>
        </w:rPr>
        <w:t xml:space="preserve">1) обучающиеся образовательных организаций и экстерны, не допущенные к ГИА в текущем учебном году, но получившие допуск к ГИА в соответствии с </w:t>
      </w:r>
      <w:hyperlink w:anchor="P73">
        <w:r w:rsidRPr="00331FEF">
          <w:rPr>
            <w:rFonts w:ascii="Times New Roman" w:hAnsi="Times New Roman" w:cs="Times New Roman"/>
            <w:color w:val="0000FF"/>
          </w:rPr>
          <w:t>пунктом 7</w:t>
        </w:r>
      </w:hyperlink>
      <w:r w:rsidRPr="00331FEF">
        <w:rPr>
          <w:rFonts w:ascii="Times New Roman" w:hAnsi="Times New Roman" w:cs="Times New Roman"/>
        </w:rPr>
        <w:t xml:space="preserve"> Порядка в сроки, исключающие возможность прохождения ГИА до завершения основного периода проведения ГИА в текущем году;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rsidR="00331FEF" w:rsidRPr="00331FEF" w:rsidRDefault="00331FEF">
      <w:pPr>
        <w:pStyle w:val="ConsPlusNormal"/>
        <w:spacing w:before="220"/>
        <w:ind w:firstLine="540"/>
        <w:jc w:val="both"/>
        <w:rPr>
          <w:rFonts w:ascii="Times New Roman" w:hAnsi="Times New Roman" w:cs="Times New Roman"/>
        </w:rPr>
      </w:pPr>
      <w:bookmarkStart w:id="52" w:name="P589"/>
      <w:bookmarkEnd w:id="52"/>
      <w:r w:rsidRPr="00331FEF">
        <w:rPr>
          <w:rFonts w:ascii="Times New Roman" w:hAnsi="Times New Roman" w:cs="Times New Roman"/>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w:t>
      </w:r>
      <w:r w:rsidRPr="00331FEF">
        <w:rPr>
          <w:rFonts w:ascii="Times New Roman" w:hAnsi="Times New Roman" w:cs="Times New Roman"/>
        </w:rPr>
        <w:lastRenderedPageBreak/>
        <w:t>резервные сроки.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Заявления об участии в ГИА в дополнительный период не позднее чем за две недели до начала указанного периода подаются лицами, указанными в </w:t>
      </w:r>
      <w:hyperlink w:anchor="P586">
        <w:r w:rsidRPr="00331FEF">
          <w:rPr>
            <w:rFonts w:ascii="Times New Roman" w:hAnsi="Times New Roman" w:cs="Times New Roman"/>
            <w:color w:val="0000FF"/>
          </w:rPr>
          <w:t>подпунктах 1</w:t>
        </w:r>
      </w:hyperlink>
      <w:r w:rsidRPr="00331FEF">
        <w:rPr>
          <w:rFonts w:ascii="Times New Roman" w:hAnsi="Times New Roman" w:cs="Times New Roman"/>
        </w:rPr>
        <w:t xml:space="preserve"> - </w:t>
      </w:r>
      <w:hyperlink w:anchor="P589">
        <w:r w:rsidRPr="00331FEF">
          <w:rPr>
            <w:rFonts w:ascii="Times New Roman" w:hAnsi="Times New Roman" w:cs="Times New Roman"/>
            <w:color w:val="0000FF"/>
          </w:rPr>
          <w:t>4</w:t>
        </w:r>
      </w:hyperlink>
      <w:r w:rsidRPr="00331FEF">
        <w:rPr>
          <w:rFonts w:ascii="Times New Roman" w:hAnsi="Times New Roman" w:cs="Times New Roman"/>
        </w:rPr>
        <w:t xml:space="preserve"> настоящего пункта,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w:t>
      </w:r>
    </w:p>
    <w:p w:rsidR="00331FEF" w:rsidRPr="00331FEF" w:rsidRDefault="00331FEF">
      <w:pPr>
        <w:pStyle w:val="ConsPlusNormal"/>
        <w:spacing w:before="220"/>
        <w:ind w:firstLine="540"/>
        <w:jc w:val="both"/>
        <w:rPr>
          <w:rFonts w:ascii="Times New Roman" w:hAnsi="Times New Roman" w:cs="Times New Roman"/>
        </w:rPr>
      </w:pPr>
      <w:bookmarkStart w:id="53" w:name="P591"/>
      <w:bookmarkEnd w:id="53"/>
      <w:r w:rsidRPr="00331FEF">
        <w:rPr>
          <w:rFonts w:ascii="Times New Roman" w:hAnsi="Times New Roman" w:cs="Times New Roman"/>
        </w:rPr>
        <w:t xml:space="preserve">82. 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sidRPr="00331FEF">
          <w:rPr>
            <w:rFonts w:ascii="Times New Roman" w:hAnsi="Times New Roman" w:cs="Times New Roman"/>
            <w:color w:val="0000FF"/>
          </w:rPr>
          <w:t>пунктом 6</w:t>
        </w:r>
      </w:hyperlink>
      <w:r w:rsidRPr="00331FEF">
        <w:rPr>
          <w:rFonts w:ascii="Times New Roman" w:hAnsi="Times New Roman" w:cs="Times New Roman"/>
        </w:rPr>
        <w:t xml:space="preserve"> Порядка. Указанные участники ГИА вправе изменить учебные предметы по выбору для повторного прохождения ГИА в следующем году.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в формах, установленных </w:t>
      </w:r>
      <w:hyperlink w:anchor="P63">
        <w:r w:rsidRPr="00331FEF">
          <w:rPr>
            <w:rFonts w:ascii="Times New Roman" w:hAnsi="Times New Roman" w:cs="Times New Roman"/>
            <w:color w:val="0000FF"/>
          </w:rPr>
          <w:t>пунктом 6</w:t>
        </w:r>
      </w:hyperlink>
      <w:r w:rsidRPr="00331FEF">
        <w:rPr>
          <w:rFonts w:ascii="Times New Roman" w:hAnsi="Times New Roman" w:cs="Times New Roman"/>
        </w:rPr>
        <w:t xml:space="preserve"> Порядка.</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Title"/>
        <w:jc w:val="center"/>
        <w:outlineLvl w:val="1"/>
        <w:rPr>
          <w:rFonts w:ascii="Times New Roman" w:hAnsi="Times New Roman" w:cs="Times New Roman"/>
        </w:rPr>
      </w:pPr>
      <w:r w:rsidRPr="00331FEF">
        <w:rPr>
          <w:rFonts w:ascii="Times New Roman" w:hAnsi="Times New Roman" w:cs="Times New Roman"/>
        </w:rPr>
        <w:t>IX. Прием и рассмотрение апелляций</w:t>
      </w:r>
    </w:p>
    <w:p w:rsidR="00331FEF" w:rsidRPr="00331FEF" w:rsidRDefault="00331FEF">
      <w:pPr>
        <w:pStyle w:val="ConsPlusNormal"/>
        <w:jc w:val="center"/>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83. Апелляционная комиссия принимает в письменной форме апелляции участников ГИА о нарушении Порядка и (или) о несогласии с выставленными баллами (далее вместе - апелляции).</w:t>
      </w:r>
    </w:p>
    <w:p w:rsidR="00331FEF" w:rsidRPr="00331FEF" w:rsidRDefault="00331FEF">
      <w:pPr>
        <w:pStyle w:val="ConsPlusNormal"/>
        <w:spacing w:before="220"/>
        <w:ind w:firstLine="540"/>
        <w:jc w:val="both"/>
        <w:rPr>
          <w:rFonts w:ascii="Times New Roman" w:hAnsi="Times New Roman" w:cs="Times New Roman"/>
        </w:rPr>
      </w:pPr>
      <w:bookmarkStart w:id="54" w:name="P597"/>
      <w:bookmarkEnd w:id="54"/>
      <w:r w:rsidRPr="00331FEF">
        <w:rPr>
          <w:rFonts w:ascii="Times New Roman" w:hAnsi="Times New Roman" w:cs="Times New Roman"/>
        </w:rPr>
        <w:t>84.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331FEF" w:rsidRPr="00331FEF" w:rsidRDefault="00331FEF">
      <w:pPr>
        <w:pStyle w:val="ConsPlusNormal"/>
        <w:spacing w:before="220"/>
        <w:ind w:firstLine="540"/>
        <w:jc w:val="both"/>
        <w:rPr>
          <w:rFonts w:ascii="Times New Roman" w:hAnsi="Times New Roman" w:cs="Times New Roman"/>
        </w:rPr>
      </w:pPr>
      <w:bookmarkStart w:id="55" w:name="P598"/>
      <w:bookmarkEnd w:id="55"/>
      <w:r w:rsidRPr="00331FEF">
        <w:rPr>
          <w:rFonts w:ascii="Times New Roman" w:hAnsi="Times New Roman" w:cs="Times New Roman"/>
        </w:rPr>
        <w:t>85.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ГИА требований Порядка, с неправильным заполнением бланков и дополнительных бланков.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86. Апелляционная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Участники ГИА, подавшие апелляции, при предъявлении документов, удостоверяющих личность, и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при желании могут присутствовать при рассмотрении апелляции.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При рассмотрении апелляции также могут присутствовать:</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1) члены ГЭК - по решению председателя ГЭК;</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аккредитованные общественные наблюдатели;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3) должностные лица </w:t>
      </w:r>
      <w:proofErr w:type="spellStart"/>
      <w:r w:rsidRPr="00331FEF">
        <w:rPr>
          <w:rFonts w:ascii="Times New Roman" w:hAnsi="Times New Roman" w:cs="Times New Roman"/>
        </w:rPr>
        <w:t>Рособрнадзора</w:t>
      </w:r>
      <w:proofErr w:type="spellEnd"/>
      <w:r w:rsidRPr="00331FEF">
        <w:rPr>
          <w:rFonts w:ascii="Times New Roman" w:hAnsi="Times New Roman" w:cs="Times New Roman"/>
        </w:rPr>
        <w:t xml:space="preserve">, иные лица, определенные </w:t>
      </w:r>
      <w:proofErr w:type="spellStart"/>
      <w:r w:rsidRPr="00331FEF">
        <w:rPr>
          <w:rFonts w:ascii="Times New Roman" w:hAnsi="Times New Roman" w:cs="Times New Roman"/>
        </w:rPr>
        <w:t>Рособрнадзором</w:t>
      </w:r>
      <w:proofErr w:type="spellEnd"/>
      <w:r w:rsidRPr="00331FEF">
        <w:rPr>
          <w:rFonts w:ascii="Times New Roman" w:hAnsi="Times New Roman" w:cs="Times New Roman"/>
        </w:rP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4) </w:t>
      </w:r>
      <w:proofErr w:type="spellStart"/>
      <w:r w:rsidRPr="00331FEF">
        <w:rPr>
          <w:rFonts w:ascii="Times New Roman" w:hAnsi="Times New Roman" w:cs="Times New Roman"/>
        </w:rPr>
        <w:t>сурдопереводчик</w:t>
      </w:r>
      <w:proofErr w:type="spellEnd"/>
      <w:r w:rsidRPr="00331FEF">
        <w:rPr>
          <w:rFonts w:ascii="Times New Roman" w:hAnsi="Times New Roman" w:cs="Times New Roman"/>
        </w:rPr>
        <w:t xml:space="preserve">, </w:t>
      </w:r>
      <w:proofErr w:type="spellStart"/>
      <w:r w:rsidRPr="00331FEF">
        <w:rPr>
          <w:rFonts w:ascii="Times New Roman" w:hAnsi="Times New Roman" w:cs="Times New Roman"/>
        </w:rPr>
        <w:t>тифлопереводчик</w:t>
      </w:r>
      <w:proofErr w:type="spellEnd"/>
      <w:r w:rsidRPr="00331FEF">
        <w:rPr>
          <w:rFonts w:ascii="Times New Roman" w:hAnsi="Times New Roman" w:cs="Times New Roman"/>
        </w:rPr>
        <w:t>, ассистент для участника ГИА с ограниченными возможностями здоровья, подавшего апелляцию, участника ГИА - ребенка-инвалида и инвалида, подавшего апелляцию (при необходимости);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5) эксперт предметной комиссии по соответствующему учебному предмету, ранее не проверявший в текущем году экзаменационную работу участника ГИА, подавшего апелляцию о несогласии с выставленными баллами, для разъяснения вопросов правильности оценивания развернутых ответов (в том числе устных) на задания КИМ (при необходимости).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Рассмотрение апелляции проводится в спокойной и доброжелательной обстановке.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87. Апелляцию о нарушении Порядка (за исключением случаев, установленных </w:t>
      </w:r>
      <w:hyperlink w:anchor="P598">
        <w:r w:rsidRPr="00331FEF">
          <w:rPr>
            <w:rFonts w:ascii="Times New Roman" w:hAnsi="Times New Roman" w:cs="Times New Roman"/>
            <w:color w:val="0000FF"/>
          </w:rPr>
          <w:t>пунктом 85</w:t>
        </w:r>
      </w:hyperlink>
      <w:r w:rsidRPr="00331FEF">
        <w:rPr>
          <w:rFonts w:ascii="Times New Roman" w:hAnsi="Times New Roman" w:cs="Times New Roman"/>
        </w:rPr>
        <w:t xml:space="preserve"> Порядка) участник ГИА подает в день проведения экзамена по соответствующему учебному предмету члену ГЭК, не покидая ППЭ.</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об отклонении апелляции;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об удовлетворении апелляции.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При удовлетворении апелляции о нарушении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&lt;45&gt;.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&lt;45&gt; </w:t>
      </w:r>
      <w:hyperlink r:id="rId67">
        <w:r w:rsidRPr="00331FEF">
          <w:rPr>
            <w:rFonts w:ascii="Times New Roman" w:hAnsi="Times New Roman" w:cs="Times New Roman"/>
            <w:color w:val="0000FF"/>
          </w:rPr>
          <w:t>Часть 5 статьи 59</w:t>
        </w:r>
      </w:hyperlink>
      <w:r w:rsidRPr="00331FEF">
        <w:rPr>
          <w:rFonts w:ascii="Times New Roman" w:hAnsi="Times New Roman" w:cs="Times New Roman"/>
        </w:rPr>
        <w:t xml:space="preserve"> Федерального закона от 29 декабря 2012 г. N 273-ФЗ "Об образовании в Российской Федерации".</w:t>
      </w:r>
    </w:p>
    <w:p w:rsidR="00331FEF" w:rsidRPr="00331FEF" w:rsidRDefault="00331FEF">
      <w:pPr>
        <w:pStyle w:val="ConsPlusNormal"/>
        <w:ind w:firstLine="540"/>
        <w:jc w:val="both"/>
        <w:rPr>
          <w:rFonts w:ascii="Times New Roman" w:hAnsi="Times New Roman" w:cs="Times New Roman"/>
        </w:rPr>
      </w:pPr>
    </w:p>
    <w:p w:rsidR="00331FEF" w:rsidRPr="00331FEF" w:rsidRDefault="00331FEF">
      <w:pPr>
        <w:pStyle w:val="ConsPlusNormal"/>
        <w:ind w:firstLine="540"/>
        <w:jc w:val="both"/>
        <w:rPr>
          <w:rFonts w:ascii="Times New Roman" w:hAnsi="Times New Roman" w:cs="Times New Roman"/>
        </w:rPr>
      </w:pPr>
      <w:r w:rsidRPr="00331FEF">
        <w:rPr>
          <w:rFonts w:ascii="Times New Roman" w:hAnsi="Times New Roman" w:cs="Times New Roman"/>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331FEF" w:rsidRPr="00331FEF" w:rsidRDefault="00331FEF">
      <w:pPr>
        <w:pStyle w:val="ConsPlusNormal"/>
        <w:spacing w:before="220"/>
        <w:ind w:firstLine="540"/>
        <w:jc w:val="both"/>
        <w:rPr>
          <w:rFonts w:ascii="Times New Roman" w:hAnsi="Times New Roman" w:cs="Times New Roman"/>
        </w:rPr>
      </w:pPr>
      <w:bookmarkStart w:id="56" w:name="P620"/>
      <w:bookmarkEnd w:id="56"/>
      <w:r w:rsidRPr="00331FEF">
        <w:rPr>
          <w:rFonts w:ascii="Times New Roman" w:hAnsi="Times New Roman" w:cs="Times New Roman"/>
        </w:rPr>
        <w:t xml:space="preserve">88. 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w:t>
      </w:r>
      <w:r w:rsidRPr="00331FEF">
        <w:rPr>
          <w:rFonts w:ascii="Times New Roman" w:hAnsi="Times New Roman" w:cs="Times New Roman"/>
        </w:rPr>
        <w:lastRenderedPageBreak/>
        <w:t>предмету.</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597">
        <w:r w:rsidRPr="00331FEF">
          <w:rPr>
            <w:rFonts w:ascii="Times New Roman" w:hAnsi="Times New Roman" w:cs="Times New Roman"/>
            <w:color w:val="0000FF"/>
          </w:rPr>
          <w:t>пунктом 84</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Руководитель образовательной организации, принявший апелляцию, передает ее в апелляционную комиссию в течение одного рабочего дня после ее получения.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89. До заседания апелляционной комиссии по рассмотрению апелляции о несогласии с выставленными баллами апелляционная комиссия:</w:t>
      </w:r>
    </w:p>
    <w:p w:rsidR="00331FEF" w:rsidRPr="00331FEF" w:rsidRDefault="00331FEF">
      <w:pPr>
        <w:pStyle w:val="ConsPlusNormal"/>
        <w:spacing w:before="220"/>
        <w:ind w:firstLine="540"/>
        <w:jc w:val="both"/>
        <w:rPr>
          <w:rFonts w:ascii="Times New Roman" w:hAnsi="Times New Roman" w:cs="Times New Roman"/>
        </w:rPr>
      </w:pPr>
      <w:bookmarkStart w:id="57" w:name="P624"/>
      <w:bookmarkEnd w:id="57"/>
      <w:r w:rsidRPr="00331FEF">
        <w:rPr>
          <w:rFonts w:ascii="Times New Roman" w:hAnsi="Times New Roman" w:cs="Times New Roman"/>
        </w:rPr>
        <w:t>1) запрашивает в РЦОИ (при проведении ГИА за пределами территории Российской Федерации - в уполномоченной организации)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запроса и предоставляет в апелляционную комиссию соответствующие разъяснения.</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90. При рассмотрении апелляции о несогласии с выставленными баллами на заседании апелляционной комиссии материалы, указанные в </w:t>
      </w:r>
      <w:hyperlink w:anchor="P624">
        <w:r w:rsidRPr="00331FEF">
          <w:rPr>
            <w:rFonts w:ascii="Times New Roman" w:hAnsi="Times New Roman" w:cs="Times New Roman"/>
            <w:color w:val="0000FF"/>
          </w:rPr>
          <w:t>подпункте 1 пункта 89</w:t>
        </w:r>
      </w:hyperlink>
      <w:r w:rsidRPr="00331FEF">
        <w:rPr>
          <w:rFonts w:ascii="Times New Roman" w:hAnsi="Times New Roman" w:cs="Times New Roman"/>
        </w:rPr>
        <w:t xml:space="preserve"> Порядка,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 xml:space="preserve">В случае, установленном </w:t>
      </w:r>
      <w:hyperlink w:anchor="P597">
        <w:r w:rsidRPr="00331FEF">
          <w:rPr>
            <w:rFonts w:ascii="Times New Roman" w:hAnsi="Times New Roman" w:cs="Times New Roman"/>
            <w:color w:val="0000FF"/>
          </w:rPr>
          <w:t>пунктом 84</w:t>
        </w:r>
      </w:hyperlink>
      <w:r w:rsidRPr="00331FEF">
        <w:rPr>
          <w:rFonts w:ascii="Times New Roman" w:hAnsi="Times New Roman" w:cs="Times New Roman"/>
        </w:rPr>
        <w:t xml:space="preserve"> Порядка,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несогласии с выставленными баллами в срок, установленный </w:t>
      </w:r>
      <w:hyperlink w:anchor="P620">
        <w:r w:rsidRPr="00331FEF">
          <w:rPr>
            <w:rFonts w:ascii="Times New Roman" w:hAnsi="Times New Roman" w:cs="Times New Roman"/>
            <w:color w:val="0000FF"/>
          </w:rPr>
          <w:t>пунктом 88</w:t>
        </w:r>
      </w:hyperlink>
      <w:r w:rsidRPr="00331FEF">
        <w:rPr>
          <w:rFonts w:ascii="Times New Roman" w:hAnsi="Times New Roman" w:cs="Times New Roman"/>
        </w:rPr>
        <w:t xml:space="preserve"> Порядка.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lastRenderedPageBreak/>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 подавшего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91. По результатам рассмотрения апелляции о несогласии с выставленными баллами апелляционная комиссия принимает решение одно из решений:</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1) об отклонении апелляции;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2) об удовлетворении апелляции.</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В случае удовлетворения апелляции, информация о выявленных технических ошибках и (или) ошибках при проверке экзаменационной работы апелляционная комиссия передает соответствующую информацию в РЦОИ (при проведении ГИА за пределами территории Российской Федерации - в уполномоченную организацию) с целью пересчета результатов ГИА.</w:t>
      </w:r>
    </w:p>
    <w:p w:rsidR="00331FEF" w:rsidRPr="00331FEF" w:rsidRDefault="00331FEF">
      <w:pPr>
        <w:pStyle w:val="ConsPlusNormal"/>
        <w:spacing w:before="220"/>
        <w:ind w:firstLine="540"/>
        <w:jc w:val="both"/>
        <w:rPr>
          <w:rFonts w:ascii="Times New Roman" w:hAnsi="Times New Roman" w:cs="Times New Roman"/>
        </w:rPr>
      </w:pPr>
      <w:r w:rsidRPr="00331FEF">
        <w:rPr>
          <w:rFonts w:ascii="Times New Roman" w:hAnsi="Times New Roman" w:cs="Times New Roman"/>
        </w:rPr>
        <w:t>92. После принятия апелляционной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осуществляющие управление в сфере образования, учредителям и загранучреждениям для ознакомления участников ГИА с полученными ими результатами ГИА.</w:t>
      </w:r>
    </w:p>
    <w:p w:rsidR="00331FEF" w:rsidRPr="00331FEF" w:rsidRDefault="00331FEF">
      <w:pPr>
        <w:pStyle w:val="ConsPlusNormal"/>
        <w:jc w:val="both"/>
        <w:rPr>
          <w:rFonts w:ascii="Times New Roman" w:hAnsi="Times New Roman" w:cs="Times New Roman"/>
        </w:rPr>
      </w:pPr>
    </w:p>
    <w:p w:rsidR="00331FEF" w:rsidRPr="00331FEF" w:rsidRDefault="00331FEF">
      <w:pPr>
        <w:pStyle w:val="ConsPlusNormal"/>
        <w:jc w:val="both"/>
        <w:rPr>
          <w:rFonts w:ascii="Times New Roman" w:hAnsi="Times New Roman" w:cs="Times New Roman"/>
        </w:rPr>
      </w:pPr>
    </w:p>
    <w:p w:rsidR="00331FEF" w:rsidRPr="00331FEF" w:rsidRDefault="00331FEF">
      <w:pPr>
        <w:pStyle w:val="ConsPlusNormal"/>
        <w:pBdr>
          <w:bottom w:val="single" w:sz="6" w:space="0" w:color="auto"/>
        </w:pBdr>
        <w:spacing w:before="100" w:after="100"/>
        <w:jc w:val="both"/>
        <w:rPr>
          <w:rFonts w:ascii="Times New Roman" w:hAnsi="Times New Roman" w:cs="Times New Roman"/>
          <w:sz w:val="2"/>
          <w:szCs w:val="2"/>
        </w:rPr>
      </w:pPr>
    </w:p>
    <w:p w:rsidR="00053C97" w:rsidRPr="00331FEF" w:rsidRDefault="00053C97">
      <w:pPr>
        <w:rPr>
          <w:rFonts w:ascii="Times New Roman" w:hAnsi="Times New Roman" w:cs="Times New Roman"/>
        </w:rPr>
      </w:pPr>
    </w:p>
    <w:sectPr w:rsidR="00053C97" w:rsidRPr="00331FEF" w:rsidSect="00331FEF">
      <w:pgSz w:w="11906" w:h="16838"/>
      <w:pgMar w:top="1134"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EF"/>
    <w:rsid w:val="00053C97"/>
    <w:rsid w:val="002A4A20"/>
    <w:rsid w:val="00331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B8AA1-7075-44E1-93D3-083625BF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1FE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31F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31FE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31FE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31FE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31FE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31FE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31FE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89312&amp;dst=100008" TargetMode="External"/><Relationship Id="rId21" Type="http://schemas.openxmlformats.org/officeDocument/2006/relationships/hyperlink" Target="https://login.consultant.ru/link/?req=doc&amp;base=RZR&amp;n=99661&amp;dst=100004" TargetMode="External"/><Relationship Id="rId42" Type="http://schemas.openxmlformats.org/officeDocument/2006/relationships/hyperlink" Target="https://login.consultant.ru/link/?req=doc&amp;base=RZR&amp;n=491408&amp;dst=101329" TargetMode="External"/><Relationship Id="rId47" Type="http://schemas.openxmlformats.org/officeDocument/2006/relationships/hyperlink" Target="https://login.consultant.ru/link/?req=doc&amp;base=RZR&amp;n=491408&amp;dst=247" TargetMode="External"/><Relationship Id="rId63" Type="http://schemas.openxmlformats.org/officeDocument/2006/relationships/hyperlink" Target="https://login.consultant.ru/link/?req=doc&amp;base=RZR&amp;n=491408&amp;dst=245" TargetMode="External"/><Relationship Id="rId68" Type="http://schemas.openxmlformats.org/officeDocument/2006/relationships/fontTable" Target="fontTable.xml"/><Relationship Id="rId7" Type="http://schemas.openxmlformats.org/officeDocument/2006/relationships/hyperlink" Target="https://login.consultant.ru/link/?req=doc&amp;base=RZR&amp;n=458783&amp;dst=100142" TargetMode="External"/><Relationship Id="rId2" Type="http://schemas.openxmlformats.org/officeDocument/2006/relationships/settings" Target="settings.xml"/><Relationship Id="rId16" Type="http://schemas.openxmlformats.org/officeDocument/2006/relationships/hyperlink" Target="https://login.consultant.ru/link/?req=doc&amp;base=RZR&amp;n=491408&amp;dst=100810" TargetMode="External"/><Relationship Id="rId29" Type="http://schemas.openxmlformats.org/officeDocument/2006/relationships/hyperlink" Target="https://login.consultant.ru/link/?req=doc&amp;base=RZR&amp;n=491408&amp;dst=100810" TargetMode="External"/><Relationship Id="rId11" Type="http://schemas.openxmlformats.org/officeDocument/2006/relationships/hyperlink" Target="https://login.consultant.ru/link/?req=doc&amp;base=RZR&amp;n=491408&amp;dst=100801" TargetMode="External"/><Relationship Id="rId24" Type="http://schemas.openxmlformats.org/officeDocument/2006/relationships/hyperlink" Target="https://login.consultant.ru/link/?req=doc&amp;base=RZR&amp;n=45537" TargetMode="External"/><Relationship Id="rId32" Type="http://schemas.openxmlformats.org/officeDocument/2006/relationships/hyperlink" Target="https://login.consultant.ru/link/?req=doc&amp;base=RZR&amp;n=477896&amp;dst=100013" TargetMode="External"/><Relationship Id="rId37" Type="http://schemas.openxmlformats.org/officeDocument/2006/relationships/hyperlink" Target="https://login.consultant.ru/link/?req=doc&amp;base=RZR&amp;n=491408&amp;dst=100808" TargetMode="External"/><Relationship Id="rId40" Type="http://schemas.openxmlformats.org/officeDocument/2006/relationships/hyperlink" Target="https://login.consultant.ru/link/?req=doc&amp;base=RZR&amp;n=491408&amp;dst=100817" TargetMode="External"/><Relationship Id="rId45" Type="http://schemas.openxmlformats.org/officeDocument/2006/relationships/hyperlink" Target="https://login.consultant.ru/link/?req=doc&amp;base=RZR&amp;n=491408&amp;dst=100813" TargetMode="External"/><Relationship Id="rId53" Type="http://schemas.openxmlformats.org/officeDocument/2006/relationships/hyperlink" Target="https://login.consultant.ru/link/?req=doc&amp;base=RZR&amp;n=491408&amp;dst=247" TargetMode="External"/><Relationship Id="rId58" Type="http://schemas.openxmlformats.org/officeDocument/2006/relationships/hyperlink" Target="https://login.consultant.ru/link/?req=doc&amp;base=RZR&amp;n=491408&amp;dst=100810" TargetMode="External"/><Relationship Id="rId66" Type="http://schemas.openxmlformats.org/officeDocument/2006/relationships/hyperlink" Target="https://login.consultant.ru/link/?req=doc&amp;base=RZR&amp;n=491408&amp;dst=100818" TargetMode="External"/><Relationship Id="rId5" Type="http://schemas.openxmlformats.org/officeDocument/2006/relationships/hyperlink" Target="https://login.consultant.ru/link/?req=doc&amp;base=RZR&amp;n=488439&amp;dst=100015" TargetMode="External"/><Relationship Id="rId61" Type="http://schemas.openxmlformats.org/officeDocument/2006/relationships/hyperlink" Target="https://login.consultant.ru/link/?req=doc&amp;base=RZR&amp;n=491403&amp;dst=100059" TargetMode="External"/><Relationship Id="rId19" Type="http://schemas.openxmlformats.org/officeDocument/2006/relationships/hyperlink" Target="https://login.consultant.ru/link/?req=doc&amp;base=RZR&amp;n=491408&amp;dst=758" TargetMode="External"/><Relationship Id="rId14" Type="http://schemas.openxmlformats.org/officeDocument/2006/relationships/hyperlink" Target="https://login.consultant.ru/link/?req=doc&amp;base=RZR&amp;n=491408&amp;dst=250" TargetMode="External"/><Relationship Id="rId22" Type="http://schemas.openxmlformats.org/officeDocument/2006/relationships/hyperlink" Target="https://login.consultant.ru/link/?req=doc&amp;base=RZR&amp;n=482692&amp;dst=465" TargetMode="External"/><Relationship Id="rId27" Type="http://schemas.openxmlformats.org/officeDocument/2006/relationships/hyperlink" Target="https://login.consultant.ru/link/?req=doc&amp;base=RZR&amp;n=458783&amp;dst=100149" TargetMode="External"/><Relationship Id="rId30" Type="http://schemas.openxmlformats.org/officeDocument/2006/relationships/hyperlink" Target="https://login.consultant.ru/link/?req=doc&amp;base=RZR&amp;n=491408&amp;dst=100818" TargetMode="External"/><Relationship Id="rId35" Type="http://schemas.openxmlformats.org/officeDocument/2006/relationships/hyperlink" Target="https://login.consultant.ru/link/?req=doc&amp;base=RZR&amp;n=491408&amp;dst=100818" TargetMode="External"/><Relationship Id="rId43" Type="http://schemas.openxmlformats.org/officeDocument/2006/relationships/hyperlink" Target="https://login.consultant.ru/link/?req=doc&amp;base=RZR&amp;n=491408&amp;dst=101599" TargetMode="External"/><Relationship Id="rId48" Type="http://schemas.openxmlformats.org/officeDocument/2006/relationships/hyperlink" Target="https://login.consultant.ru/link/?req=doc&amp;base=RZR&amp;n=491408&amp;dst=432" TargetMode="External"/><Relationship Id="rId56" Type="http://schemas.openxmlformats.org/officeDocument/2006/relationships/hyperlink" Target="https://login.consultant.ru/link/?req=doc&amp;base=RZR&amp;n=491418" TargetMode="External"/><Relationship Id="rId64" Type="http://schemas.openxmlformats.org/officeDocument/2006/relationships/hyperlink" Target="https://login.consultant.ru/link/?req=doc&amp;base=RZR&amp;n=491408&amp;dst=245" TargetMode="External"/><Relationship Id="rId69" Type="http://schemas.openxmlformats.org/officeDocument/2006/relationships/theme" Target="theme/theme1.xml"/><Relationship Id="rId8" Type="http://schemas.openxmlformats.org/officeDocument/2006/relationships/hyperlink" Target="https://login.consultant.ru/link/?req=doc&amp;base=RZR&amp;n=458783&amp;dst=2" TargetMode="External"/><Relationship Id="rId51" Type="http://schemas.openxmlformats.org/officeDocument/2006/relationships/hyperlink" Target="https://login.consultant.ru/link/?req=doc&amp;base=RZR&amp;n=477896&amp;dst=100013"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70943" TargetMode="External"/><Relationship Id="rId17" Type="http://schemas.openxmlformats.org/officeDocument/2006/relationships/hyperlink" Target="https://login.consultant.ru/link/?req=doc&amp;base=RZR&amp;n=491408&amp;dst=100817" TargetMode="External"/><Relationship Id="rId25" Type="http://schemas.openxmlformats.org/officeDocument/2006/relationships/hyperlink" Target="https://login.consultant.ru/link/?req=doc&amp;base=RZR&amp;n=482686" TargetMode="External"/><Relationship Id="rId33" Type="http://schemas.openxmlformats.org/officeDocument/2006/relationships/hyperlink" Target="https://login.consultant.ru/link/?req=doc&amp;base=RZR&amp;n=491408&amp;dst=101329" TargetMode="External"/><Relationship Id="rId38" Type="http://schemas.openxmlformats.org/officeDocument/2006/relationships/hyperlink" Target="https://login.consultant.ru/link/?req=doc&amp;base=RZR&amp;n=491408&amp;dst=100812" TargetMode="External"/><Relationship Id="rId46" Type="http://schemas.openxmlformats.org/officeDocument/2006/relationships/hyperlink" Target="https://login.consultant.ru/link/?req=doc&amp;base=RZR&amp;n=491408&amp;dst=101599" TargetMode="External"/><Relationship Id="rId59" Type="http://schemas.openxmlformats.org/officeDocument/2006/relationships/hyperlink" Target="https://login.consultant.ru/link/?req=doc&amp;base=RZR&amp;n=491408&amp;dst=245" TargetMode="External"/><Relationship Id="rId67" Type="http://schemas.openxmlformats.org/officeDocument/2006/relationships/hyperlink" Target="https://login.consultant.ru/link/?req=doc&amp;base=RZR&amp;n=491408&amp;dst=245" TargetMode="External"/><Relationship Id="rId20" Type="http://schemas.openxmlformats.org/officeDocument/2006/relationships/hyperlink" Target="https://login.consultant.ru/link/?req=doc&amp;base=RZR&amp;n=149244" TargetMode="External"/><Relationship Id="rId41" Type="http://schemas.openxmlformats.org/officeDocument/2006/relationships/hyperlink" Target="https://login.consultant.ru/link/?req=doc&amp;base=RZR&amp;n=477896&amp;dst=100013" TargetMode="External"/><Relationship Id="rId54" Type="http://schemas.openxmlformats.org/officeDocument/2006/relationships/hyperlink" Target="https://login.consultant.ru/link/?req=doc&amp;base=RZR&amp;n=491408&amp;dst=245" TargetMode="External"/><Relationship Id="rId62" Type="http://schemas.openxmlformats.org/officeDocument/2006/relationships/hyperlink" Target="https://login.consultant.ru/link/?req=doc&amp;base=RZR&amp;n=491408&amp;dst=245" TargetMode="External"/><Relationship Id="rId1" Type="http://schemas.openxmlformats.org/officeDocument/2006/relationships/styles" Target="styles.xml"/><Relationship Id="rId6" Type="http://schemas.openxmlformats.org/officeDocument/2006/relationships/hyperlink" Target="https://login.consultant.ru/link/?req=doc&amp;base=RZR&amp;n=488439&amp;dst=10" TargetMode="External"/><Relationship Id="rId15" Type="http://schemas.openxmlformats.org/officeDocument/2006/relationships/hyperlink" Target="https://login.consultant.ru/link/?req=doc&amp;base=RZR&amp;n=491408&amp;dst=100515" TargetMode="External"/><Relationship Id="rId23" Type="http://schemas.openxmlformats.org/officeDocument/2006/relationships/hyperlink" Target="https://login.consultant.ru/link/?req=doc&amp;base=RZR&amp;n=483143" TargetMode="External"/><Relationship Id="rId28" Type="http://schemas.openxmlformats.org/officeDocument/2006/relationships/hyperlink" Target="https://login.consultant.ru/link/?req=doc&amp;base=RZR&amp;n=470258&amp;dst=100017" TargetMode="External"/><Relationship Id="rId36" Type="http://schemas.openxmlformats.org/officeDocument/2006/relationships/hyperlink" Target="https://login.consultant.ru/link/?req=doc&amp;base=RZR&amp;n=491408&amp;dst=100813" TargetMode="External"/><Relationship Id="rId49" Type="http://schemas.openxmlformats.org/officeDocument/2006/relationships/hyperlink" Target="https://login.consultant.ru/link/?req=doc&amp;base=RZR&amp;n=482878&amp;dst=123" TargetMode="External"/><Relationship Id="rId57" Type="http://schemas.openxmlformats.org/officeDocument/2006/relationships/hyperlink" Target="https://login.consultant.ru/link/?req=doc&amp;base=RZR&amp;n=470258&amp;dst=100017" TargetMode="External"/><Relationship Id="rId10" Type="http://schemas.openxmlformats.org/officeDocument/2006/relationships/hyperlink" Target="https://login.consultant.ru/link/?req=doc&amp;base=RZR&amp;n=470943&amp;dst=100016" TargetMode="External"/><Relationship Id="rId31" Type="http://schemas.openxmlformats.org/officeDocument/2006/relationships/hyperlink" Target="https://login.consultant.ru/link/?req=doc&amp;base=RZR&amp;n=491408&amp;dst=247" TargetMode="External"/><Relationship Id="rId44" Type="http://schemas.openxmlformats.org/officeDocument/2006/relationships/hyperlink" Target="https://login.consultant.ru/link/?req=doc&amp;base=RZR&amp;n=491408&amp;dst=247" TargetMode="External"/><Relationship Id="rId52" Type="http://schemas.openxmlformats.org/officeDocument/2006/relationships/hyperlink" Target="https://login.consultant.ru/link/?req=doc&amp;base=RZR&amp;n=491408&amp;dst=101599" TargetMode="External"/><Relationship Id="rId60" Type="http://schemas.openxmlformats.org/officeDocument/2006/relationships/hyperlink" Target="https://login.consultant.ru/link/?req=doc&amp;base=RZR&amp;n=371594&amp;dst=100047" TargetMode="External"/><Relationship Id="rId65" Type="http://schemas.openxmlformats.org/officeDocument/2006/relationships/hyperlink" Target="https://login.consultant.ru/link/?req=doc&amp;base=RZR&amp;n=491408&amp;dst=245" TargetMode="External"/><Relationship Id="rId4" Type="http://schemas.openxmlformats.org/officeDocument/2006/relationships/hyperlink" Target="https://login.consultant.ru/link/?req=doc&amp;base=RZR&amp;n=491408&amp;dst=245" TargetMode="External"/><Relationship Id="rId9" Type="http://schemas.openxmlformats.org/officeDocument/2006/relationships/hyperlink" Target="https://login.consultant.ru/link/?req=doc&amp;base=RZR&amp;n=313211" TargetMode="External"/><Relationship Id="rId13" Type="http://schemas.openxmlformats.org/officeDocument/2006/relationships/hyperlink" Target="https://login.consultant.ru/link/?req=doc&amp;base=RZR&amp;n=485117&amp;dst=100020" TargetMode="External"/><Relationship Id="rId18" Type="http://schemas.openxmlformats.org/officeDocument/2006/relationships/hyperlink" Target="https://login.consultant.ru/link/?req=doc&amp;base=RZR&amp;n=491408&amp;dst=100803" TargetMode="External"/><Relationship Id="rId39" Type="http://schemas.openxmlformats.org/officeDocument/2006/relationships/hyperlink" Target="https://login.consultant.ru/link/?req=doc&amp;base=RZR&amp;n=491408&amp;dst=100807" TargetMode="External"/><Relationship Id="rId34" Type="http://schemas.openxmlformats.org/officeDocument/2006/relationships/hyperlink" Target="https://login.consultant.ru/link/?req=doc&amp;base=RZR&amp;n=491408&amp;dst=101599" TargetMode="External"/><Relationship Id="rId50" Type="http://schemas.openxmlformats.org/officeDocument/2006/relationships/hyperlink" Target="https://login.consultant.ru/link/?req=doc&amp;base=RZR&amp;n=157436" TargetMode="External"/><Relationship Id="rId55" Type="http://schemas.openxmlformats.org/officeDocument/2006/relationships/hyperlink" Target="https://login.consultant.ru/link/?req=doc&amp;base=RZR&amp;n=491408&amp;dst=2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19448</Words>
  <Characters>110854</Characters>
  <Application>Microsoft Office Word</Application>
  <DocSecurity>0</DocSecurity>
  <Lines>923</Lines>
  <Paragraphs>260</Paragraphs>
  <ScaleCrop>false</ScaleCrop>
  <Company/>
  <LinksUpToDate>false</LinksUpToDate>
  <CharactersWithSpaces>130042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Тупицина</dc:creator>
  <cp:keywords/>
  <dc:description/>
  <cp:lastModifiedBy>Тупицина</cp:lastModifiedBy>
  <cp:revision>1</cp:revision>
  <dcterms:created xsi:type="dcterms:W3CDTF">2025-01-05T05:40:00Z</dcterms:created>
  <dcterms:modified xsi:type="dcterms:W3CDTF">2025-01-05T05:41:00Z</dcterms:modified>
</cp:coreProperties>
</file>