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77A" w:rsidRDefault="00DD377A" w:rsidP="00DD377A">
      <w:pPr>
        <w:pStyle w:val="a3"/>
        <w:jc w:val="center"/>
      </w:pPr>
      <w:r>
        <w:rPr>
          <w:noProof/>
        </w:rPr>
        <w:drawing>
          <wp:inline distT="0" distB="0" distL="0" distR="0" wp14:anchorId="7F7E1A0B" wp14:editId="23BA053E">
            <wp:extent cx="1354015" cy="1918806"/>
            <wp:effectExtent l="114300" t="114300" r="151130" b="158115"/>
            <wp:docPr id="1" name="Рисунок 1" descr="C:\Users\Админ\Desktop\грамоты музей 2019-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амоты музей 2019-\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02" cy="192204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D377A" w:rsidRDefault="00CD240C" w:rsidP="00CD240C">
      <w:pPr>
        <w:pStyle w:val="a3"/>
        <w:jc w:val="both"/>
      </w:pPr>
      <w:r>
        <w:t xml:space="preserve">    </w:t>
      </w:r>
      <w:bookmarkStart w:id="0" w:name="_GoBack"/>
      <w:bookmarkEnd w:id="0"/>
      <w:r w:rsidR="00DD377A">
        <w:t>В 2021 наш музей впервые участвовал в смотре-конкурсе школьных музеев. Конкурс проводит областной совет ветеранов.  По итогам работы музея в 2020-2021 учебном году мы заняли третье место и денежную премию (2000 рублей) на развитие.</w:t>
      </w:r>
    </w:p>
    <w:p w:rsidR="009E42E5" w:rsidRDefault="009E42E5"/>
    <w:sectPr w:rsidR="009E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3C"/>
    <w:rsid w:val="0081233C"/>
    <w:rsid w:val="009E42E5"/>
    <w:rsid w:val="00CD240C"/>
    <w:rsid w:val="00DD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77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3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77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3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6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2025-10-08T15:50:00Z</dcterms:created>
  <dcterms:modified xsi:type="dcterms:W3CDTF">2025-10-08T15:58:00Z</dcterms:modified>
</cp:coreProperties>
</file>